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04E5E" w14:textId="77777777" w:rsidR="004C3736" w:rsidRPr="004C3736" w:rsidRDefault="004C3736" w:rsidP="004C3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736">
        <w:rPr>
          <w:rFonts w:ascii="Times New Roman" w:hAnsi="Times New Roman" w:cs="Times New Roman"/>
          <w:b/>
          <w:sz w:val="28"/>
          <w:szCs w:val="28"/>
        </w:rPr>
        <w:t xml:space="preserve">Поэт Юрий </w:t>
      </w:r>
      <w:proofErr w:type="spellStart"/>
      <w:r w:rsidRPr="004C3736">
        <w:rPr>
          <w:rFonts w:ascii="Times New Roman" w:hAnsi="Times New Roman" w:cs="Times New Roman"/>
          <w:b/>
          <w:sz w:val="28"/>
          <w:szCs w:val="28"/>
        </w:rPr>
        <w:t>Кублановский</w:t>
      </w:r>
      <w:proofErr w:type="spellEnd"/>
      <w:r w:rsidRPr="004C3736">
        <w:rPr>
          <w:rFonts w:ascii="Times New Roman" w:hAnsi="Times New Roman" w:cs="Times New Roman"/>
          <w:b/>
          <w:sz w:val="28"/>
          <w:szCs w:val="28"/>
        </w:rPr>
        <w:t>: "Цветные революции мне омерзительны"</w:t>
      </w:r>
    </w:p>
    <w:p w14:paraId="2BAB2851" w14:textId="77777777" w:rsidR="004C3736" w:rsidRPr="004C3736" w:rsidRDefault="004C3736" w:rsidP="004C3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736">
        <w:rPr>
          <w:rFonts w:ascii="Times New Roman" w:hAnsi="Times New Roman" w:cs="Times New Roman"/>
          <w:b/>
          <w:sz w:val="28"/>
          <w:szCs w:val="28"/>
        </w:rPr>
        <w:t>Литератору исполняется 75 лет</w:t>
      </w:r>
    </w:p>
    <w:p w14:paraId="60367FCB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D17CD1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>ПОДЕЛИТЬСЯ</w:t>
      </w:r>
    </w:p>
    <w:p w14:paraId="70AE313E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 xml:space="preserve">Ныне живущий классик русской поэзии Юрий </w:t>
      </w:r>
      <w:proofErr w:type="spellStart"/>
      <w:r w:rsidRPr="004C3736">
        <w:rPr>
          <w:rFonts w:ascii="Times New Roman" w:hAnsi="Times New Roman" w:cs="Times New Roman"/>
          <w:sz w:val="28"/>
          <w:szCs w:val="28"/>
        </w:rPr>
        <w:t>Кублановский</w:t>
      </w:r>
      <w:proofErr w:type="spellEnd"/>
      <w:r w:rsidRPr="004C3736">
        <w:rPr>
          <w:rFonts w:ascii="Times New Roman" w:hAnsi="Times New Roman" w:cs="Times New Roman"/>
          <w:sz w:val="28"/>
          <w:szCs w:val="28"/>
        </w:rPr>
        <w:t xml:space="preserve"> родился 30 апреля 1947 года в Рыбинске — втором по величине городе Ярославской области. </w:t>
      </w:r>
      <w:proofErr w:type="gramStart"/>
      <w:r w:rsidRPr="004C3736">
        <w:rPr>
          <w:rFonts w:ascii="Times New Roman" w:hAnsi="Times New Roman" w:cs="Times New Roman"/>
          <w:sz w:val="28"/>
          <w:szCs w:val="28"/>
        </w:rPr>
        <w:t xml:space="preserve">В середине 60-х, будучи студентом истфака МГУ, он вместе с Леонидом Губановым и Владимиром </w:t>
      </w:r>
      <w:proofErr w:type="spellStart"/>
      <w:r w:rsidRPr="004C3736">
        <w:rPr>
          <w:rFonts w:ascii="Times New Roman" w:hAnsi="Times New Roman" w:cs="Times New Roman"/>
          <w:sz w:val="28"/>
          <w:szCs w:val="28"/>
        </w:rPr>
        <w:t>Алейниковым</w:t>
      </w:r>
      <w:proofErr w:type="spellEnd"/>
      <w:r w:rsidRPr="004C3736">
        <w:rPr>
          <w:rFonts w:ascii="Times New Roman" w:hAnsi="Times New Roman" w:cs="Times New Roman"/>
          <w:sz w:val="28"/>
          <w:szCs w:val="28"/>
        </w:rPr>
        <w:t xml:space="preserve"> вошел в организованное ими неформальное объединение «СМОГ» (Смелость.</w:t>
      </w:r>
      <w:proofErr w:type="gramEnd"/>
      <w:r w:rsidRPr="004C3736">
        <w:rPr>
          <w:rFonts w:ascii="Times New Roman" w:hAnsi="Times New Roman" w:cs="Times New Roman"/>
          <w:sz w:val="28"/>
          <w:szCs w:val="28"/>
        </w:rPr>
        <w:t xml:space="preserve"> Мысль. Образ. </w:t>
      </w:r>
      <w:proofErr w:type="gramStart"/>
      <w:r w:rsidRPr="004C3736">
        <w:rPr>
          <w:rFonts w:ascii="Times New Roman" w:hAnsi="Times New Roman" w:cs="Times New Roman"/>
          <w:sz w:val="28"/>
          <w:szCs w:val="28"/>
        </w:rPr>
        <w:t>Глубина), противопоставленное официальной литературе.</w:t>
      </w:r>
      <w:proofErr w:type="gramEnd"/>
      <w:r w:rsidRPr="004C3736">
        <w:rPr>
          <w:rFonts w:ascii="Times New Roman" w:hAnsi="Times New Roman" w:cs="Times New Roman"/>
          <w:sz w:val="28"/>
          <w:szCs w:val="28"/>
        </w:rPr>
        <w:t xml:space="preserve"> Публиковался в </w:t>
      </w:r>
      <w:proofErr w:type="spellStart"/>
      <w:r w:rsidRPr="004C3736">
        <w:rPr>
          <w:rFonts w:ascii="Times New Roman" w:hAnsi="Times New Roman" w:cs="Times New Roman"/>
          <w:sz w:val="28"/>
          <w:szCs w:val="28"/>
        </w:rPr>
        <w:t>неподцензурных</w:t>
      </w:r>
      <w:proofErr w:type="spellEnd"/>
      <w:r w:rsidRPr="004C3736">
        <w:rPr>
          <w:rFonts w:ascii="Times New Roman" w:hAnsi="Times New Roman" w:cs="Times New Roman"/>
          <w:sz w:val="28"/>
          <w:szCs w:val="28"/>
        </w:rPr>
        <w:t xml:space="preserve"> изданиях — «Континент», «Метрополь» (изданную в Америке книгу «Избранное» составлял Бродский), работал в музее на Соловках. Заступался за Солженицына — и сам был вынужден покинуть СССР в 1982 году, после обыска и угрозы ареста. Но, оказавшись в эмиграции, </w:t>
      </w:r>
      <w:proofErr w:type="spellStart"/>
      <w:r w:rsidRPr="004C3736">
        <w:rPr>
          <w:rFonts w:ascii="Times New Roman" w:hAnsi="Times New Roman" w:cs="Times New Roman"/>
          <w:sz w:val="28"/>
          <w:szCs w:val="28"/>
        </w:rPr>
        <w:t>Кублановский</w:t>
      </w:r>
      <w:proofErr w:type="spellEnd"/>
      <w:r w:rsidRPr="004C3736">
        <w:rPr>
          <w:rFonts w:ascii="Times New Roman" w:hAnsi="Times New Roman" w:cs="Times New Roman"/>
          <w:sz w:val="28"/>
          <w:szCs w:val="28"/>
        </w:rPr>
        <w:t xml:space="preserve"> думал о возвращении на родину и сделал это, как только вера в перемены стала достаточно прочной — в 1990 году, за год до развала Союза. Уже в новой России жил в Переделкине, заведовал в журнале «Новый мир» отделом публицистики, а затем — поэзии. И все эти годы создавал образцовые произведения как поэт, публицист и критик. Пользуясь знаковой датой, корреспондент «МК» побеседовал с юбиляром.</w:t>
      </w:r>
    </w:p>
    <w:p w14:paraId="65A41720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180D5A" w14:textId="77777777" w:rsid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 xml:space="preserve"> Литератору исполняется 75 лет</w:t>
      </w:r>
    </w:p>
    <w:p w14:paraId="4890ACE8" w14:textId="6456D16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BA8430A" wp14:editId="62CCC2B7">
            <wp:extent cx="5238750" cy="3924300"/>
            <wp:effectExtent l="0" t="0" r="0" b="0"/>
            <wp:docPr id="2" name="Рисунок 2" descr=" Литератору исполняется 7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Литератору исполняется 75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510A9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>ФОТО: ВЛАДИЛЕН РАЗГУЛИН</w:t>
      </w:r>
    </w:p>
    <w:p w14:paraId="1F1CEA81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lastRenderedPageBreak/>
        <w:t>— Юрий Михайлович, расскажите о начале вашего творческого пути.</w:t>
      </w:r>
    </w:p>
    <w:p w14:paraId="7150DC7D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 xml:space="preserve">— Я принадлежу к поэтам первого — если говорить о дате рождения — послевоенного поколения. До нас гремели поэты-шестидесятники, можно сказать, даже изменившие общую картину советской литературы за счет гораздо большей, чем была у </w:t>
      </w:r>
      <w:proofErr w:type="spellStart"/>
      <w:r w:rsidRPr="004C3736">
        <w:rPr>
          <w:rFonts w:ascii="Times New Roman" w:hAnsi="Times New Roman" w:cs="Times New Roman"/>
          <w:sz w:val="28"/>
          <w:szCs w:val="28"/>
        </w:rPr>
        <w:t>соцреалистов</w:t>
      </w:r>
      <w:proofErr w:type="spellEnd"/>
      <w:r w:rsidRPr="004C3736">
        <w:rPr>
          <w:rFonts w:ascii="Times New Roman" w:hAnsi="Times New Roman" w:cs="Times New Roman"/>
          <w:sz w:val="28"/>
          <w:szCs w:val="28"/>
        </w:rPr>
        <w:t xml:space="preserve">, свободы самовыражения. Но идеологически они все-таки оставались в советском идейном поле, несмотря на разгром, устроенный им Хрущевым в 1963 году. Каждый из них потом искупал свою «вину» идеологическими стихами. Моя же политическая плеяда стала плеядой </w:t>
      </w:r>
      <w:proofErr w:type="spellStart"/>
      <w:r w:rsidRPr="004C3736">
        <w:rPr>
          <w:rFonts w:ascii="Times New Roman" w:hAnsi="Times New Roman" w:cs="Times New Roman"/>
          <w:sz w:val="28"/>
          <w:szCs w:val="28"/>
        </w:rPr>
        <w:t>самиздатчиков</w:t>
      </w:r>
      <w:proofErr w:type="spellEnd"/>
      <w:r w:rsidRPr="004C3736">
        <w:rPr>
          <w:rFonts w:ascii="Times New Roman" w:hAnsi="Times New Roman" w:cs="Times New Roman"/>
          <w:sz w:val="28"/>
          <w:szCs w:val="28"/>
        </w:rPr>
        <w:t>. Наши стихи выглядели так: бледная машинопись на папиросной бумаге. Впрочем, самиздатом были тогда и Мандельштам, и Гумилев, и Ходасевич. То, что стоит теперь на полке каждого культурного человека, — все было самиздатом.</w:t>
      </w:r>
    </w:p>
    <w:p w14:paraId="78143DD9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 xml:space="preserve">Конечно, наши тиражи были в сотни раз меньше — зато мы были совершенно свободны от дани, которую платили режиму шестидесятники. Но где-то в середине 70-х я понял, что отказ от типографского исполнения литературного слова начинает меня дезориентировать. Я не понимал, что уже сделано, к чему стремиться. Тогда я собрал, как мне казалось, лучшее из </w:t>
      </w:r>
      <w:proofErr w:type="gramStart"/>
      <w:r w:rsidRPr="004C3736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4C3736">
        <w:rPr>
          <w:rFonts w:ascii="Times New Roman" w:hAnsi="Times New Roman" w:cs="Times New Roman"/>
          <w:sz w:val="28"/>
          <w:szCs w:val="28"/>
        </w:rPr>
        <w:t xml:space="preserve"> и, пользуясь диссидентским каналом, переправил Бродскому в США. Это был толстый «</w:t>
      </w:r>
      <w:proofErr w:type="spellStart"/>
      <w:r w:rsidRPr="004C3736">
        <w:rPr>
          <w:rFonts w:ascii="Times New Roman" w:hAnsi="Times New Roman" w:cs="Times New Roman"/>
          <w:sz w:val="28"/>
          <w:szCs w:val="28"/>
        </w:rPr>
        <w:t>гросбух</w:t>
      </w:r>
      <w:proofErr w:type="spellEnd"/>
      <w:r w:rsidRPr="004C3736">
        <w:rPr>
          <w:rFonts w:ascii="Times New Roman" w:hAnsi="Times New Roman" w:cs="Times New Roman"/>
          <w:sz w:val="28"/>
          <w:szCs w:val="28"/>
        </w:rPr>
        <w:t xml:space="preserve">» в коричневом коленкоре. Вскоре Бродский сообщил по одному из западных голосов, что готовит мою книгу. В это время Василий Аксенов гостил со своей мамой в Штатах. Бродский рассказал ему обо мне. Когда Аксенов вернулся, у него и еще нескольких молодых прозаиков возникла идея </w:t>
      </w:r>
      <w:proofErr w:type="spellStart"/>
      <w:r w:rsidRPr="004C3736">
        <w:rPr>
          <w:rFonts w:ascii="Times New Roman" w:hAnsi="Times New Roman" w:cs="Times New Roman"/>
          <w:sz w:val="28"/>
          <w:szCs w:val="28"/>
        </w:rPr>
        <w:t>неподцензурного</w:t>
      </w:r>
      <w:proofErr w:type="spellEnd"/>
      <w:r w:rsidRPr="004C3736">
        <w:rPr>
          <w:rFonts w:ascii="Times New Roman" w:hAnsi="Times New Roman" w:cs="Times New Roman"/>
          <w:sz w:val="28"/>
          <w:szCs w:val="28"/>
        </w:rPr>
        <w:t xml:space="preserve"> альманаха. Они назвали его «</w:t>
      </w:r>
      <w:proofErr w:type="spellStart"/>
      <w:r w:rsidRPr="004C3736">
        <w:rPr>
          <w:rFonts w:ascii="Times New Roman" w:hAnsi="Times New Roman" w:cs="Times New Roman"/>
          <w:sz w:val="28"/>
          <w:szCs w:val="28"/>
        </w:rPr>
        <w:t>МетрОполь</w:t>
      </w:r>
      <w:proofErr w:type="spellEnd"/>
      <w:r w:rsidRPr="004C3736">
        <w:rPr>
          <w:rFonts w:ascii="Times New Roman" w:hAnsi="Times New Roman" w:cs="Times New Roman"/>
          <w:sz w:val="28"/>
          <w:szCs w:val="28"/>
        </w:rPr>
        <w:t>». Это была встреча шестидесятников с нами — независимыми поэтами самиздата. Разумеется, встреча неожиданная, но, как оказалось, плодотворная.</w:t>
      </w:r>
    </w:p>
    <w:p w14:paraId="77EF04D7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>Тогда я познакомился с советскими литераторами старшего поколения: Искандером, Битовым, Семеном Липкиным и Инной Лиснянской. А еще с Высоцким, которого вся страна знала как барда, а он оказался сильным и необычным поэтом.</w:t>
      </w:r>
    </w:p>
    <w:p w14:paraId="4A6367D4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>— В отрочестве вы занимались изобразительным искусством. Но возможно ли соединить в единое целое поэзию и художество?</w:t>
      </w:r>
    </w:p>
    <w:p w14:paraId="3C139D92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>— Не знаю, мне, во всяком случае, это не удалось. Лет с 12 я рисовал, писал акварельные этюды, но как только накатила поэзия, сразу рисовать разучился. Хотя визуальные зрительные впечатления навсегда остались одной из главных черт в моей поэтике. Природы как таковой у меня не меньше, пожалуй, чем у Бунина или Фета.</w:t>
      </w:r>
    </w:p>
    <w:p w14:paraId="6610D36B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>— По окончании искусствоведческого отделения МГУ вы уехали работать экскурсоводом на Соловки. Что вас на это подвигло?</w:t>
      </w:r>
    </w:p>
    <w:p w14:paraId="3EA9C930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 xml:space="preserve">— Однажды я зашел в гости к своим друзьям-математикам и у них увидел фотопортрет какого-то необычного человека — словно это была другая человеческая порода, чем советские люди вокруг меня. Хозяева объяснили мне, что это мыслитель и священник Павел Флоренский и что он был расстрелян на </w:t>
      </w:r>
      <w:r w:rsidRPr="004C3736">
        <w:rPr>
          <w:rFonts w:ascii="Times New Roman" w:hAnsi="Times New Roman" w:cs="Times New Roman"/>
          <w:sz w:val="28"/>
          <w:szCs w:val="28"/>
        </w:rPr>
        <w:lastRenderedPageBreak/>
        <w:t xml:space="preserve">Соловках. Так я впервые услышал это легендарное слово — ведь история ГУЛАГа была для нас за семью замками. И вот, окончив университет, имея достаточно свободную профессию экскурсовода, я решился поехать в Соловецкий музей. Тогда Соловки были еще с решетками на окнах братских келий, с глазками в дверях. В общем, после суровой полярной зимы я вернулся в Москву уже другим человеком, человеком, обогащенным пониманием, что же такое была советская </w:t>
      </w:r>
      <w:proofErr w:type="gramStart"/>
      <w:r w:rsidRPr="004C3736">
        <w:rPr>
          <w:rFonts w:ascii="Times New Roman" w:hAnsi="Times New Roman" w:cs="Times New Roman"/>
          <w:sz w:val="28"/>
          <w:szCs w:val="28"/>
        </w:rPr>
        <w:t>власть</w:t>
      </w:r>
      <w:proofErr w:type="gramEnd"/>
      <w:r w:rsidRPr="004C3736">
        <w:rPr>
          <w:rFonts w:ascii="Times New Roman" w:hAnsi="Times New Roman" w:cs="Times New Roman"/>
          <w:sz w:val="28"/>
          <w:szCs w:val="28"/>
        </w:rPr>
        <w:t xml:space="preserve"> начиная с первых лет своего существования, отнюдь не только с 1937 года. Соловки дали мне и моей поэзии новую глубину. Я бы даже так сказал: </w:t>
      </w:r>
      <w:proofErr w:type="spellStart"/>
      <w:r w:rsidRPr="004C3736">
        <w:rPr>
          <w:rFonts w:ascii="Times New Roman" w:hAnsi="Times New Roman" w:cs="Times New Roman"/>
          <w:sz w:val="28"/>
          <w:szCs w:val="28"/>
        </w:rPr>
        <w:t>настоящесть</w:t>
      </w:r>
      <w:proofErr w:type="spellEnd"/>
      <w:r w:rsidRPr="004C3736">
        <w:rPr>
          <w:rFonts w:ascii="Times New Roman" w:hAnsi="Times New Roman" w:cs="Times New Roman"/>
          <w:sz w:val="28"/>
          <w:szCs w:val="28"/>
        </w:rPr>
        <w:t>.</w:t>
      </w:r>
    </w:p>
    <w:p w14:paraId="6F701D0E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>— 1982 год стал для вас роковым. Вам пришлось уехать. Насколько реально было тогда загреметь в лагерь?</w:t>
      </w:r>
    </w:p>
    <w:p w14:paraId="14C26252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>— Мне пришлось уехать за границу после многочисленных публикаций на Западе. На Лубянке мне предложили отъезд, а я не стал искушать судьбу.</w:t>
      </w:r>
    </w:p>
    <w:p w14:paraId="30017958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 xml:space="preserve">Как раскрепощалась здесь литературная, в частности, жизнь, я наблюдал на расстоянии — из Европы. А как только толстые журналы опубликовали мои стихи — сразу вернулся, поскольку я потерял тем самым статус политэмигранта. А становиться эмигрантом, так сказать, экономическим я не хотел — не та профессия. И лет 10 вообще не ездил на Запад. Я так хорошо уже его знал, что мне намного важнее было то, что происходит на родине. То есть в те годы многие литераторы устремились туда, а я — обратно. В январе 1990-го я уже был в Москве, сразу поехал в родной Рыбинск. Среди друзей, старших по возрасту, жил там знаменитый во всей нашей области основатель джазового ансамбля Аркадий </w:t>
      </w:r>
      <w:proofErr w:type="spellStart"/>
      <w:r w:rsidRPr="004C3736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4C3736">
        <w:rPr>
          <w:rFonts w:ascii="Times New Roman" w:hAnsi="Times New Roman" w:cs="Times New Roman"/>
          <w:sz w:val="28"/>
          <w:szCs w:val="28"/>
        </w:rPr>
        <w:t>. Все было необычно: он поставил мне ораторию на стихи Анны Ахматовой, пела его дочка. До этого ахматовский «Реквием» я знал только по самиздату. В общем, помня советскую власть, я теперь не уставал удивляться. Спустя какое-то время Сергей Залыгин пригласил меня заведовать отделом публицистики в его журнале «Новый мир». Так началась другая жизнь — тяжелейшая криминальная революция, потом медленное — длящееся по сегодня — восстановление. Только уже в новом веке я побывал снова в Европе, но она была уже совсем не та, что когда-то. Волны эмигрантов загрязнили и изменили ее…</w:t>
      </w:r>
    </w:p>
    <w:p w14:paraId="5BA2C8D7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>— Вы вернулись в 90-м году. Можно ли считать, что Солженицын, возвращаясь на 3 года позднее, имел в виду и вашу судьбу?</w:t>
      </w:r>
    </w:p>
    <w:p w14:paraId="067E68B5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>— Солженицын всегда верил, что вернется. Старые эмигранты крутили у виска пальцем, а он оказался прав! Еще в Вену прислал мне письмо, где предрек, что через 8 лет я вернусь в Россию. Угадал год в год! Александр Солженицын всегда твердо шел своею дорогой, дорогой русского классика, оказавшегося волею судеб в страшных условиях XX века.</w:t>
      </w:r>
    </w:p>
    <w:p w14:paraId="65010273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>— Скажите, как, по-вашему, можно ли было, не разрушая основ советского государства, бережно его трансформировать в лучшую сторону?</w:t>
      </w:r>
    </w:p>
    <w:p w14:paraId="79CD4B87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 xml:space="preserve">— Для меня это вопрос, решать который я никак не берусь. Скажу только, что я убежденный противник революционных методов изменения социальной жизни. </w:t>
      </w:r>
      <w:r w:rsidRPr="004C3736">
        <w:rPr>
          <w:rFonts w:ascii="Times New Roman" w:hAnsi="Times New Roman" w:cs="Times New Roman"/>
          <w:sz w:val="28"/>
          <w:szCs w:val="28"/>
        </w:rPr>
        <w:lastRenderedPageBreak/>
        <w:t xml:space="preserve">Нынешние «цветные революции», да и те, которые были прежде, прямо скажу, мне омерзительны. Я за медленный благородный эволюционный путь развития. И в эмиграции я </w:t>
      </w:r>
      <w:proofErr w:type="gramStart"/>
      <w:r w:rsidRPr="004C3736">
        <w:rPr>
          <w:rFonts w:ascii="Times New Roman" w:hAnsi="Times New Roman" w:cs="Times New Roman"/>
          <w:sz w:val="28"/>
          <w:szCs w:val="28"/>
        </w:rPr>
        <w:t>работал</w:t>
      </w:r>
      <w:proofErr w:type="gramEnd"/>
      <w:r w:rsidRPr="004C3736">
        <w:rPr>
          <w:rFonts w:ascii="Times New Roman" w:hAnsi="Times New Roman" w:cs="Times New Roman"/>
          <w:sz w:val="28"/>
          <w:szCs w:val="28"/>
        </w:rPr>
        <w:t xml:space="preserve"> прежде всего не на политическое, а на культурное освобождение родины от чуждой ей материалистической идеологии. Любопытно, что на «Радио Свобода» (признано в РФ СМИ — иностранным </w:t>
      </w:r>
      <w:proofErr w:type="gramStart"/>
      <w:r w:rsidRPr="004C3736">
        <w:rPr>
          <w:rFonts w:ascii="Times New Roman" w:hAnsi="Times New Roman" w:cs="Times New Roman"/>
          <w:sz w:val="28"/>
          <w:szCs w:val="28"/>
        </w:rPr>
        <w:t xml:space="preserve">агентом) </w:t>
      </w:r>
      <w:proofErr w:type="gramEnd"/>
      <w:r w:rsidRPr="004C3736">
        <w:rPr>
          <w:rFonts w:ascii="Times New Roman" w:hAnsi="Times New Roman" w:cs="Times New Roman"/>
          <w:sz w:val="28"/>
          <w:szCs w:val="28"/>
        </w:rPr>
        <w:t xml:space="preserve">я вел передачу «Вера и Слово», и однажды шеф сделал мне строгое замечание, что, мол, мои передачи просветительские, а надо быть жестче и </w:t>
      </w:r>
      <w:proofErr w:type="spellStart"/>
      <w:r w:rsidRPr="004C3736">
        <w:rPr>
          <w:rFonts w:ascii="Times New Roman" w:hAnsi="Times New Roman" w:cs="Times New Roman"/>
          <w:sz w:val="28"/>
          <w:szCs w:val="28"/>
        </w:rPr>
        <w:t>политичней</w:t>
      </w:r>
      <w:proofErr w:type="spellEnd"/>
      <w:r w:rsidRPr="004C3736">
        <w:rPr>
          <w:rFonts w:ascii="Times New Roman" w:hAnsi="Times New Roman" w:cs="Times New Roman"/>
          <w:sz w:val="28"/>
          <w:szCs w:val="28"/>
        </w:rPr>
        <w:t>. Смешно, что через полгода он бежа</w:t>
      </w:r>
      <w:proofErr w:type="gramStart"/>
      <w:r w:rsidRPr="004C3736">
        <w:rPr>
          <w:rFonts w:ascii="Times New Roman" w:hAnsi="Times New Roman" w:cs="Times New Roman"/>
          <w:sz w:val="28"/>
          <w:szCs w:val="28"/>
        </w:rPr>
        <w:t>л в СССР</w:t>
      </w:r>
      <w:proofErr w:type="gramEnd"/>
      <w:r w:rsidRPr="004C3736">
        <w:rPr>
          <w:rFonts w:ascii="Times New Roman" w:hAnsi="Times New Roman" w:cs="Times New Roman"/>
          <w:sz w:val="28"/>
          <w:szCs w:val="28"/>
        </w:rPr>
        <w:t>, так как оказался внедренным на радиостанцию советским шпионом.</w:t>
      </w:r>
    </w:p>
    <w:p w14:paraId="0C571630" w14:textId="77777777" w:rsidR="004C3736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r w:rsidRPr="004C3736">
        <w:rPr>
          <w:rFonts w:ascii="Times New Roman" w:hAnsi="Times New Roman" w:cs="Times New Roman"/>
          <w:sz w:val="28"/>
          <w:szCs w:val="28"/>
        </w:rPr>
        <w:t>— Сейчас в России модно вспоминать СССР с ностальгией. Какой опыт мы можем позаимствовать у канувшего в Лету государства?</w:t>
      </w:r>
    </w:p>
    <w:p w14:paraId="118BA4F3" w14:textId="4D837E4A" w:rsidR="00A527FE" w:rsidRPr="004C3736" w:rsidRDefault="004C3736" w:rsidP="004C373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3736">
        <w:rPr>
          <w:rFonts w:ascii="Times New Roman" w:hAnsi="Times New Roman" w:cs="Times New Roman"/>
          <w:sz w:val="28"/>
          <w:szCs w:val="28"/>
        </w:rPr>
        <w:t>— За каждой революцией — как показывает история — всегда следует период реставрации. Сейчас у нас как раз, видимо, он. Но, конечно, не хочется, чтобы мы наступали на прежние советские грабли. Либеральный консерватизм — вот та идеология, которой я придерживаюсь: свобода, твердо ограниченная культурной и национальной традицией. Таким я вижу завтрашний день России. И нынешней западной «</w:t>
      </w:r>
      <w:proofErr w:type="spellStart"/>
      <w:r w:rsidRPr="004C3736">
        <w:rPr>
          <w:rFonts w:ascii="Times New Roman" w:hAnsi="Times New Roman" w:cs="Times New Roman"/>
          <w:sz w:val="28"/>
          <w:szCs w:val="28"/>
        </w:rPr>
        <w:t>трансгендерной</w:t>
      </w:r>
      <w:proofErr w:type="spellEnd"/>
      <w:r w:rsidRPr="004C3736">
        <w:rPr>
          <w:rFonts w:ascii="Times New Roman" w:hAnsi="Times New Roman" w:cs="Times New Roman"/>
          <w:sz w:val="28"/>
          <w:szCs w:val="28"/>
        </w:rPr>
        <w:t>» цивилизации нас не съесть.</w:t>
      </w:r>
    </w:p>
    <w:sectPr w:rsidR="00A527FE" w:rsidRPr="004C3736" w:rsidSect="004C373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E5"/>
    <w:rsid w:val="000B1143"/>
    <w:rsid w:val="002D2AA8"/>
    <w:rsid w:val="002F5124"/>
    <w:rsid w:val="00454753"/>
    <w:rsid w:val="004C3736"/>
    <w:rsid w:val="006935FE"/>
    <w:rsid w:val="0079519E"/>
    <w:rsid w:val="00923CD8"/>
    <w:rsid w:val="00A527FE"/>
    <w:rsid w:val="00B030E5"/>
    <w:rsid w:val="00B246C9"/>
    <w:rsid w:val="00D3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3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B12B-0958-4992-993F-E822DBAE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2022-05-04T13:34:00Z</dcterms:created>
  <dcterms:modified xsi:type="dcterms:W3CDTF">2022-05-04T13:34:00Z</dcterms:modified>
</cp:coreProperties>
</file>