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F951B4" w:rsidRPr="00F951B4" w:rsidTr="006E7039">
        <w:trPr>
          <w:trHeight w:val="2551"/>
        </w:trPr>
        <w:tc>
          <w:tcPr>
            <w:tcW w:w="4503" w:type="dxa"/>
          </w:tcPr>
          <w:p w:rsidR="006E7039" w:rsidRPr="00093224" w:rsidRDefault="00F951B4" w:rsidP="00D83DC6">
            <w:pPr>
              <w:rPr>
                <w:sz w:val="28"/>
                <w:szCs w:val="28"/>
              </w:rPr>
            </w:pPr>
            <w:r w:rsidRPr="00093224">
              <w:rPr>
                <w:sz w:val="28"/>
                <w:szCs w:val="28"/>
              </w:rPr>
              <w:t>СОГЛАСОВАНО</w:t>
            </w:r>
          </w:p>
          <w:p w:rsidR="006E7039" w:rsidRPr="00093224" w:rsidRDefault="006E7039" w:rsidP="00D83DC6">
            <w:pPr>
              <w:rPr>
                <w:sz w:val="28"/>
                <w:szCs w:val="28"/>
              </w:rPr>
            </w:pPr>
          </w:p>
          <w:p w:rsidR="00F951B4" w:rsidRPr="00093224" w:rsidRDefault="000A0B41" w:rsidP="00D83DC6">
            <w:pPr>
              <w:rPr>
                <w:sz w:val="28"/>
                <w:szCs w:val="28"/>
              </w:rPr>
            </w:pPr>
            <w:r w:rsidRPr="00093224">
              <w:rPr>
                <w:sz w:val="28"/>
                <w:szCs w:val="28"/>
              </w:rPr>
              <w:t>Д</w:t>
            </w:r>
            <w:r w:rsidR="00F951B4" w:rsidRPr="00093224">
              <w:rPr>
                <w:sz w:val="28"/>
                <w:szCs w:val="28"/>
              </w:rPr>
              <w:t xml:space="preserve">иректор </w:t>
            </w:r>
          </w:p>
          <w:p w:rsidR="00F951B4" w:rsidRPr="00093224" w:rsidRDefault="00F14984" w:rsidP="00D83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департамента </w:t>
            </w:r>
            <w:r w:rsidR="00F951B4" w:rsidRPr="00093224">
              <w:rPr>
                <w:sz w:val="28"/>
                <w:szCs w:val="28"/>
              </w:rPr>
              <w:t xml:space="preserve">культуры </w:t>
            </w:r>
          </w:p>
          <w:p w:rsidR="00F951B4" w:rsidRPr="00093224" w:rsidRDefault="00F951B4" w:rsidP="00D83DC6">
            <w:pPr>
              <w:rPr>
                <w:sz w:val="24"/>
                <w:szCs w:val="24"/>
              </w:rPr>
            </w:pPr>
            <w:r w:rsidRPr="00093224">
              <w:rPr>
                <w:sz w:val="28"/>
                <w:szCs w:val="28"/>
              </w:rPr>
              <w:t xml:space="preserve">Ярославской области </w:t>
            </w:r>
            <w:r w:rsidRPr="00093224">
              <w:rPr>
                <w:sz w:val="24"/>
                <w:szCs w:val="24"/>
              </w:rPr>
              <w:t xml:space="preserve"> </w:t>
            </w:r>
          </w:p>
          <w:p w:rsidR="00F951B4" w:rsidRPr="00093224" w:rsidRDefault="00F14984" w:rsidP="00D83DC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___________</w:t>
            </w:r>
            <w:proofErr w:type="gramStart"/>
            <w:r>
              <w:rPr>
                <w:sz w:val="28"/>
                <w:szCs w:val="28"/>
              </w:rPr>
              <w:t>_  М.В.</w:t>
            </w:r>
            <w:proofErr w:type="gramEnd"/>
            <w:r>
              <w:rPr>
                <w:sz w:val="28"/>
                <w:szCs w:val="28"/>
              </w:rPr>
              <w:t xml:space="preserve"> Васильева</w:t>
            </w:r>
            <w:r w:rsidR="00F951B4" w:rsidRPr="00093224">
              <w:rPr>
                <w:sz w:val="24"/>
                <w:szCs w:val="24"/>
              </w:rPr>
              <w:t xml:space="preserve">  </w:t>
            </w:r>
            <w:r w:rsidR="00F951B4" w:rsidRPr="00093224">
              <w:rPr>
                <w:sz w:val="28"/>
                <w:szCs w:val="28"/>
              </w:rPr>
              <w:t>«</w:t>
            </w:r>
            <w:r w:rsidR="00EB2975">
              <w:rPr>
                <w:sz w:val="28"/>
                <w:szCs w:val="28"/>
              </w:rPr>
              <w:t>___</w:t>
            </w:r>
            <w:r w:rsidR="00F951B4" w:rsidRPr="00093224">
              <w:rPr>
                <w:sz w:val="28"/>
                <w:szCs w:val="28"/>
              </w:rPr>
              <w:t xml:space="preserve">»  </w:t>
            </w:r>
            <w:r w:rsidR="00803703">
              <w:rPr>
                <w:sz w:val="28"/>
                <w:szCs w:val="28"/>
              </w:rPr>
              <w:t>марта</w:t>
            </w:r>
            <w:r w:rsidR="0090522B" w:rsidRPr="00093224">
              <w:rPr>
                <w:sz w:val="28"/>
                <w:szCs w:val="28"/>
              </w:rPr>
              <w:t xml:space="preserve"> </w:t>
            </w:r>
            <w:r w:rsidR="00EB2975">
              <w:rPr>
                <w:sz w:val="28"/>
                <w:szCs w:val="28"/>
              </w:rPr>
              <w:t>2020</w:t>
            </w:r>
            <w:r w:rsidR="00F951B4" w:rsidRPr="00093224">
              <w:rPr>
                <w:sz w:val="28"/>
                <w:szCs w:val="28"/>
              </w:rPr>
              <w:t xml:space="preserve">  г</w:t>
            </w:r>
            <w:r w:rsidR="0025625D" w:rsidRPr="00093224">
              <w:rPr>
                <w:sz w:val="28"/>
                <w:szCs w:val="28"/>
              </w:rPr>
              <w:t>.</w:t>
            </w:r>
            <w:r w:rsidR="00F951B4" w:rsidRPr="00093224">
              <w:rPr>
                <w:sz w:val="24"/>
                <w:szCs w:val="24"/>
              </w:rPr>
              <w:t xml:space="preserve">      </w:t>
            </w:r>
          </w:p>
          <w:p w:rsidR="00F951B4" w:rsidRPr="00093224" w:rsidRDefault="00F951B4" w:rsidP="00D83DC6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  <w:p w:rsidR="00F951B4" w:rsidRPr="00093224" w:rsidRDefault="00F951B4" w:rsidP="00D83DC6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F951B4" w:rsidRPr="00093224" w:rsidRDefault="00F951B4" w:rsidP="00D83DC6">
            <w:pPr>
              <w:rPr>
                <w:sz w:val="28"/>
                <w:szCs w:val="28"/>
              </w:rPr>
            </w:pPr>
            <w:r w:rsidRPr="00093224">
              <w:rPr>
                <w:sz w:val="28"/>
                <w:szCs w:val="28"/>
              </w:rPr>
              <w:t xml:space="preserve">УТВЕРЖДЕНО </w:t>
            </w:r>
          </w:p>
          <w:p w:rsidR="006E7039" w:rsidRPr="00093224" w:rsidRDefault="006E7039" w:rsidP="00D83DC6">
            <w:pPr>
              <w:rPr>
                <w:sz w:val="28"/>
                <w:szCs w:val="28"/>
              </w:rPr>
            </w:pPr>
          </w:p>
          <w:p w:rsidR="00F951B4" w:rsidRPr="00093224" w:rsidRDefault="00F14984" w:rsidP="00D83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F524CB" w:rsidRPr="00093224">
              <w:rPr>
                <w:sz w:val="28"/>
                <w:szCs w:val="28"/>
              </w:rPr>
              <w:t>ГАУК ЯО «Ярославская областная унив</w:t>
            </w:r>
            <w:r>
              <w:rPr>
                <w:sz w:val="28"/>
                <w:szCs w:val="28"/>
              </w:rPr>
              <w:t>ерсальная научная библиотека имени</w:t>
            </w:r>
            <w:r w:rsidR="00F524CB" w:rsidRPr="00093224">
              <w:rPr>
                <w:sz w:val="28"/>
                <w:szCs w:val="28"/>
              </w:rPr>
              <w:t xml:space="preserve"> Н.А. Некрасова»</w:t>
            </w:r>
          </w:p>
          <w:p w:rsidR="00F951B4" w:rsidRPr="00093224" w:rsidRDefault="00F951B4" w:rsidP="00D83DC6">
            <w:pPr>
              <w:rPr>
                <w:sz w:val="24"/>
                <w:szCs w:val="24"/>
              </w:rPr>
            </w:pPr>
            <w:r w:rsidRPr="00093224">
              <w:rPr>
                <w:sz w:val="24"/>
                <w:szCs w:val="24"/>
              </w:rPr>
              <w:t xml:space="preserve">_____________   </w:t>
            </w:r>
            <w:r w:rsidR="00F524CB" w:rsidRPr="00093224">
              <w:rPr>
                <w:sz w:val="28"/>
                <w:szCs w:val="28"/>
              </w:rPr>
              <w:t>Е.А. Кузнецова</w:t>
            </w:r>
          </w:p>
          <w:p w:rsidR="00F951B4" w:rsidRPr="00093224" w:rsidRDefault="00F951B4" w:rsidP="00803703">
            <w:pPr>
              <w:rPr>
                <w:sz w:val="28"/>
                <w:szCs w:val="28"/>
              </w:rPr>
            </w:pPr>
            <w:r w:rsidRPr="00093224">
              <w:rPr>
                <w:sz w:val="28"/>
                <w:szCs w:val="28"/>
              </w:rPr>
              <w:t>«</w:t>
            </w:r>
            <w:r w:rsidR="00EB2975">
              <w:rPr>
                <w:sz w:val="28"/>
                <w:szCs w:val="28"/>
              </w:rPr>
              <w:t>__</w:t>
            </w:r>
            <w:proofErr w:type="gramStart"/>
            <w:r w:rsidR="00EB2975">
              <w:rPr>
                <w:sz w:val="28"/>
                <w:szCs w:val="28"/>
              </w:rPr>
              <w:t>_</w:t>
            </w:r>
            <w:r w:rsidRPr="00093224">
              <w:rPr>
                <w:sz w:val="28"/>
                <w:szCs w:val="28"/>
              </w:rPr>
              <w:t xml:space="preserve">»  </w:t>
            </w:r>
            <w:r w:rsidR="00803703">
              <w:rPr>
                <w:sz w:val="28"/>
                <w:szCs w:val="28"/>
              </w:rPr>
              <w:t>марта</w:t>
            </w:r>
            <w:proofErr w:type="gramEnd"/>
            <w:r w:rsidR="0090522B" w:rsidRPr="00093224">
              <w:rPr>
                <w:sz w:val="28"/>
                <w:szCs w:val="28"/>
              </w:rPr>
              <w:t xml:space="preserve"> </w:t>
            </w:r>
            <w:r w:rsidR="00EB2975">
              <w:rPr>
                <w:sz w:val="28"/>
                <w:szCs w:val="28"/>
              </w:rPr>
              <w:t>2020</w:t>
            </w:r>
            <w:r w:rsidRPr="00093224">
              <w:rPr>
                <w:sz w:val="28"/>
                <w:szCs w:val="28"/>
              </w:rPr>
              <w:t xml:space="preserve">  г.</w:t>
            </w:r>
          </w:p>
        </w:tc>
      </w:tr>
    </w:tbl>
    <w:p w:rsidR="00773995" w:rsidRDefault="00AF68A2" w:rsidP="000A0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EC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46ECB" w:rsidRDefault="00322FF1" w:rsidP="000A0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EC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проведении областного </w:t>
      </w:r>
      <w:r w:rsidRPr="00346ECB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46E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специалистов</w:t>
      </w:r>
      <w:r w:rsidRPr="00346E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общедоступных </w:t>
      </w:r>
      <w:r w:rsidRPr="00346ECB">
        <w:rPr>
          <w:rFonts w:ascii="Times New Roman" w:hAnsi="Times New Roman" w:cs="Times New Roman"/>
          <w:b/>
          <w:sz w:val="28"/>
          <w:szCs w:val="28"/>
        </w:rPr>
        <w:t>библиоте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46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ECB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4E4AEE" w:rsidRPr="00346ECB" w:rsidRDefault="00EB2975" w:rsidP="000A0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«ПРОФИ 2020</w:t>
      </w:r>
      <w:r w:rsidR="00346ECB" w:rsidRPr="00346ECB">
        <w:rPr>
          <w:rFonts w:ascii="Times New Roman" w:hAnsi="Times New Roman" w:cs="Times New Roman"/>
          <w:b/>
          <w:sz w:val="28"/>
          <w:szCs w:val="28"/>
        </w:rPr>
        <w:t>»</w:t>
      </w:r>
    </w:p>
    <w:p w:rsidR="00346ECB" w:rsidRDefault="00346ECB" w:rsidP="000A0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ECB" w:rsidRDefault="00346ECB" w:rsidP="00D83DC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F57163" w:rsidRPr="00826E24" w:rsidRDefault="00F57163" w:rsidP="000E5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444A8B"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F9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AF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проведении</w:t>
      </w:r>
      <w:r w:rsidR="00F9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областно</w:t>
      </w:r>
      <w:r w:rsidR="00AF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F9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AF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2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2FF1" w:rsidRPr="00322FF1">
        <w:rPr>
          <w:rFonts w:ascii="Times New Roman" w:hAnsi="Times New Roman" w:cs="Times New Roman"/>
          <w:sz w:val="28"/>
          <w:szCs w:val="28"/>
        </w:rPr>
        <w:t>специалистов общедоступных библиотек Ярославской области</w:t>
      </w:r>
      <w:r w:rsidR="0032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Положение)</w:t>
      </w:r>
      <w:r w:rsidR="00B11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цель</w:t>
      </w:r>
      <w:r w:rsidR="0077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задачи</w:t>
      </w:r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конкурса, порядок</w:t>
      </w:r>
      <w:r w:rsidR="0077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сроки</w:t>
      </w:r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организации и проведения.</w:t>
      </w:r>
    </w:p>
    <w:p w:rsidR="00081B2F" w:rsidRPr="00826E24" w:rsidRDefault="00346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E2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44A8B" w:rsidRPr="00826E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6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4A8B" w:rsidRPr="00826E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конкурс </w:t>
      </w:r>
      <w:r w:rsidR="00322FF1" w:rsidRPr="00322FF1">
        <w:rPr>
          <w:rFonts w:ascii="Times New Roman" w:hAnsi="Times New Roman" w:cs="Times New Roman"/>
          <w:sz w:val="28"/>
          <w:szCs w:val="28"/>
        </w:rPr>
        <w:t>специалистов общедоступных библиотек Ярославской области</w:t>
      </w:r>
      <w:r w:rsidR="00322FF1" w:rsidRPr="00F524CB" w:rsidDel="0032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«ПРОФИ </w:t>
      </w:r>
      <w:r w:rsidR="00EB297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F524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5EE7" w:rsidRPr="00F5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</w:t>
      </w:r>
      <w:r w:rsidRPr="00F5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конкурсом профессионального мастерства,</w:t>
      </w:r>
      <w:r w:rsidRPr="0082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нацеленным на стимулирование развития библиотечной профессии</w:t>
      </w:r>
      <w:r w:rsidR="00F57163" w:rsidRPr="0082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</w:t>
      </w:r>
      <w:r w:rsidR="00081B2F"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социального статуса. </w:t>
      </w:r>
    </w:p>
    <w:p w:rsidR="00346ECB" w:rsidRPr="00826E24" w:rsidRDefault="00346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44A8B"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44A8B"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E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Учредителем Конкурса является департамент культуры Ярославской области. </w:t>
      </w:r>
      <w:r w:rsidR="00D9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и проведение Конкурса осуществляет </w:t>
      </w:r>
      <w:r w:rsidR="0090522B" w:rsidRPr="00362D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учреждение культуры Ярославской области «Ярославская областная универсальная научная библиотека имени Н.А. Некрасова»</w:t>
      </w:r>
      <w:r w:rsidR="0090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207C"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="00E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Областная библиотека</w:t>
      </w:r>
      <w:r w:rsidR="00BA6A98"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Н.А. Некрасова</w:t>
      </w:r>
      <w:r w:rsidR="00C8207C"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A6A98"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16BC" w:rsidRPr="00826E24" w:rsidRDefault="00DE1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44A8B" w:rsidRPr="0032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2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44A8B" w:rsidRPr="0032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2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Финансирование Конкурса осуществляется за счет </w:t>
      </w:r>
      <w:r w:rsidR="00444A8B" w:rsidRPr="0032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бюджетных </w:t>
      </w:r>
      <w:r w:rsidRPr="0032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Ярославской области.</w:t>
      </w:r>
      <w:r w:rsidR="00E955E8" w:rsidRPr="0032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Призовой фонд </w:t>
      </w:r>
      <w:r w:rsidR="000B63DC" w:rsidRPr="0032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 w:rsidR="000B63DC" w:rsidRPr="0025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</w:t>
      </w:r>
      <w:r w:rsidR="00322FF1" w:rsidRPr="0025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="000B63DC" w:rsidRPr="0025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7C19" w:rsidRPr="00257C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B63DC" w:rsidRPr="00257C1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955E8" w:rsidRPr="0025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5E8" w:rsidRPr="0025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 w:rsidR="00E955E8" w:rsidRPr="0032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781C07" w:rsidRDefault="00BA6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2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44A8B" w:rsidRPr="00826E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26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4A8B" w:rsidRPr="00826E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поддержка Конкурса </w:t>
      </w:r>
      <w:r w:rsidR="000A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781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</w:t>
      </w:r>
      <w:r w:rsidR="000A0B4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81C0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организациями и частн</w:t>
      </w:r>
      <w:r w:rsidR="00A65962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лицами, поддерживающими цель</w:t>
      </w:r>
      <w:r w:rsidR="0078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задачи Конкурса, принимающими участие в его организации и проведении.</w:t>
      </w:r>
    </w:p>
    <w:p w:rsidR="003D4CC3" w:rsidRDefault="003D4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ACB" w:rsidRDefault="00E0651B">
      <w:pPr>
        <w:pStyle w:val="a3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6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315ACB" w:rsidRPr="00976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задачи Конкурса</w:t>
      </w:r>
    </w:p>
    <w:p w:rsidR="00315ACB" w:rsidRPr="007E12AB" w:rsidRDefault="00C22FD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="00E0651B" w:rsidRPr="007E1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15ACB" w:rsidRPr="007E1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15ACB" w:rsidRPr="00826E24" w:rsidRDefault="00315ACB" w:rsidP="000A0B4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социального статуса</w:t>
      </w:r>
      <w:r w:rsidR="00E0651B"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престижа </w:t>
      </w:r>
      <w:r w:rsidR="002714C8"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библиотечной </w:t>
      </w:r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</w:t>
      </w:r>
      <w:r w:rsidR="00E0651B"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5ACB" w:rsidRPr="007E12AB" w:rsidRDefault="00C22FD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="00315ACB" w:rsidRPr="007E1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0651B" w:rsidRPr="00826E24" w:rsidRDefault="00E0651B" w:rsidP="000A0B41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профессиональной компетентности и стимулирование деятельности </w:t>
      </w:r>
      <w:r w:rsidR="00C22B8E"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библиотечных специалистов;</w:t>
      </w:r>
    </w:p>
    <w:p w:rsidR="00315ACB" w:rsidRPr="00826E24" w:rsidRDefault="00315ACB" w:rsidP="000A0B41">
      <w:pPr>
        <w:numPr>
          <w:ilvl w:val="0"/>
          <w:numId w:val="4"/>
        </w:numPr>
        <w:tabs>
          <w:tab w:val="num" w:pos="567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самореализации </w:t>
      </w:r>
      <w:r w:rsidR="00C22B8E"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специалистов </w:t>
      </w:r>
      <w:r w:rsidR="00241CF0"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общедоступных библиотек Ярославской области;</w:t>
      </w:r>
    </w:p>
    <w:p w:rsidR="00315ACB" w:rsidRPr="00826E24" w:rsidRDefault="00315ACB" w:rsidP="000A0B41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оценка уровня профессиональной подготовки </w:t>
      </w:r>
      <w:r w:rsidR="00241CF0"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библиотечных</w:t>
      </w:r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специалистов;</w:t>
      </w:r>
    </w:p>
    <w:p w:rsidR="00C22B8E" w:rsidRPr="00826E24" w:rsidRDefault="00C22B8E">
      <w:pPr>
        <w:pStyle w:val="a3"/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творческих, инициативных, талантливых библиотечных специалистов, их поддержка и поощрение;</w:t>
      </w:r>
    </w:p>
    <w:p w:rsidR="00C22B8E" w:rsidRPr="00826E24" w:rsidRDefault="00C22B8E" w:rsidP="000A0B41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распространен</w:t>
      </w:r>
      <w:r w:rsidR="00BB63B5"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инновационных методов работы</w:t>
      </w:r>
      <w:r w:rsidR="00BB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17EB" w:rsidRPr="00826E24" w:rsidRDefault="006217E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6ECB" w:rsidRPr="00826E24" w:rsidRDefault="008B704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6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Конкурса</w:t>
      </w:r>
    </w:p>
    <w:p w:rsidR="006E7039" w:rsidRPr="00093224" w:rsidRDefault="008B704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Конкурсе </w:t>
      </w:r>
      <w:r w:rsidR="00D83DC6" w:rsidRPr="000932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773995" w:rsidRPr="0009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</w:t>
      </w:r>
      <w:r w:rsidRPr="000932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773995" w:rsidRPr="00093224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09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7EB" w:rsidRPr="000932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Pr="0009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областных и муниципальных общедоступных библиотек</w:t>
      </w:r>
      <w:r w:rsidR="000720F9" w:rsidRPr="0009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области, </w:t>
      </w:r>
      <w:r w:rsidR="00292CC8" w:rsidRPr="0009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общедоступных </w:t>
      </w:r>
      <w:r w:rsidR="000720F9" w:rsidRPr="0009322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библиотек, входящих в состав культурно-досуговых учреждений</w:t>
      </w:r>
      <w:r w:rsidR="00324FEC" w:rsidRPr="0009322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библиотечных информационно-методических центров</w:t>
      </w:r>
      <w:r w:rsidR="0090522B" w:rsidRPr="0009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административно-управленческого персонала)</w:t>
      </w:r>
      <w:r w:rsidR="00324FEC" w:rsidRPr="000932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CC8" w:rsidRPr="00EC0C2F" w:rsidRDefault="006E703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Участник конкурса должен </w:t>
      </w:r>
      <w:r w:rsidR="00DC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иметь </w:t>
      </w:r>
      <w:r w:rsidR="00A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</w:t>
      </w:r>
      <w:r w:rsidR="00B11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библиотечное образование</w:t>
      </w:r>
      <w:r w:rsidR="00DD1896" w:rsidRPr="00EC0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стаж библиотечной работы не менее </w:t>
      </w:r>
      <w:r w:rsidR="00550BF4" w:rsidRPr="00EC0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года</w:t>
      </w:r>
      <w:r w:rsidR="0005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2F04" w:rsidRDefault="001545C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C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 </w:t>
      </w:r>
      <w:r w:rsidR="0029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r w:rsidR="00102F04"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 выдвинут </w:t>
      </w:r>
      <w:r w:rsidR="00056142"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="00102F04"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</w:t>
      </w:r>
      <w:r w:rsidR="00AE5BEA"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</w:t>
      </w:r>
      <w:r w:rsidR="001206A9"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каждой номинации</w:t>
      </w:r>
      <w:r w:rsidR="00102F04"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0536" w:rsidRDefault="0087053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C4D" w:rsidRPr="00F26C4D" w:rsidRDefault="0077399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D1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Номинации Конкурса</w:t>
      </w:r>
    </w:p>
    <w:p w:rsidR="00F26C4D" w:rsidRPr="00826E24" w:rsidRDefault="00F26C4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«Молодой профессионал» (</w:t>
      </w:r>
      <w:r w:rsidR="00D8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</w:t>
      </w:r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</w:t>
      </w:r>
      <w:r w:rsidR="00D8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35 лет</w:t>
      </w:r>
      <w:r w:rsidR="007D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включительно</w:t>
      </w:r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26C4D" w:rsidRPr="00826E24" w:rsidRDefault="00F26C4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СуперПрофи</w:t>
      </w:r>
      <w:proofErr w:type="spellEnd"/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="00D8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</w:t>
      </w:r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</w:t>
      </w:r>
      <w:r w:rsidR="00D8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36 лет).</w:t>
      </w:r>
    </w:p>
    <w:p w:rsidR="00F26C4D" w:rsidRPr="00826E24" w:rsidRDefault="00F26C4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635" w:rsidRPr="00773995" w:rsidRDefault="00774635">
      <w:pPr>
        <w:pStyle w:val="a3"/>
        <w:numPr>
          <w:ilvl w:val="0"/>
          <w:numId w:val="19"/>
        </w:numPr>
        <w:spacing w:after="0" w:line="240" w:lineRule="auto"/>
        <w:ind w:left="1208" w:hanging="49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</w:t>
      </w:r>
      <w:r w:rsidR="00F26C4D" w:rsidRPr="00773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организации </w:t>
      </w:r>
      <w:r w:rsidRPr="00773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</w:t>
      </w:r>
    </w:p>
    <w:p w:rsidR="00F26C4D" w:rsidRPr="00826E24" w:rsidRDefault="0077399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2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F26C4D"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Конкурса создается оргкомитет с функциями жюри</w:t>
      </w:r>
      <w:r w:rsidR="00F2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6C4D" w:rsidRPr="00F951B4">
        <w:t xml:space="preserve"> </w:t>
      </w:r>
      <w:r w:rsidR="00F26C4D" w:rsidRPr="006E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DC1942" w:rsidRPr="00DC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</w:r>
      <w:r w:rsidR="00F26C4D" w:rsidRPr="006E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Оргкомитет)</w:t>
      </w:r>
      <w:r w:rsidR="00F26C4D">
        <w:t xml:space="preserve"> </w:t>
      </w:r>
      <w:r w:rsidR="00F26C4D" w:rsidRPr="00F9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составе согласно </w:t>
      </w:r>
      <w:r w:rsidR="00F2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26C4D" w:rsidRPr="00F9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риложению </w:t>
      </w:r>
      <w:r w:rsidR="0041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6C4D" w:rsidRPr="00826E24" w:rsidRDefault="0077399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26C4D"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З</w:t>
      </w:r>
      <w:r w:rsidR="00F2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адачи О</w:t>
      </w:r>
      <w:r w:rsidR="00F26C4D"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ргкомитета:</w:t>
      </w:r>
    </w:p>
    <w:p w:rsidR="00F26C4D" w:rsidRPr="00826E24" w:rsidRDefault="00F26C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регламентирующих документов;</w:t>
      </w:r>
    </w:p>
    <w:p w:rsidR="00F26C4D" w:rsidRPr="00826E24" w:rsidRDefault="00F26C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организационных и финансовых вопросов; </w:t>
      </w:r>
    </w:p>
    <w:p w:rsidR="00F26C4D" w:rsidRPr="00826E24" w:rsidRDefault="00F26C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Конкурса</w:t>
      </w:r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6C4D" w:rsidRPr="00826E24" w:rsidRDefault="00F26C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победителей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награждение.</w:t>
      </w:r>
    </w:p>
    <w:p w:rsidR="00F26C4D" w:rsidRPr="00826E24" w:rsidRDefault="0077399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C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C1942" w:rsidRPr="00DC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26C4D"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Заседания </w:t>
      </w:r>
      <w:r w:rsidR="00F2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26C4D"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ргкомитета считаются правомочными, если на них присутствуют не менее половины членов. </w:t>
      </w:r>
    </w:p>
    <w:p w:rsidR="00F26C4D" w:rsidRPr="00DC1942" w:rsidRDefault="0077399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C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C1942" w:rsidRPr="00DC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26C4D"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Решения </w:t>
      </w:r>
      <w:r w:rsidR="00F2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26C4D"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ргкомитета оформляются протоколом и подписываются председателем и секретарем оргкомитета.</w:t>
      </w:r>
    </w:p>
    <w:p w:rsidR="00DC1942" w:rsidRPr="00826E24" w:rsidRDefault="00DC194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DC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Оргкомитет ведет работу по созданию положительного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имиджа Конкурса, его освещению</w:t>
      </w:r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средствах массовой информации, профессиональной печати, в виртуальном пространстве (веб-представительство </w:t>
      </w:r>
      <w:r w:rsidR="00E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Областной библиотеки</w:t>
      </w:r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Н.А. Некрасова, профессиональные порталы, социальные сети).</w:t>
      </w:r>
    </w:p>
    <w:p w:rsidR="00E46884" w:rsidRPr="002F1E8E" w:rsidRDefault="00773995" w:rsidP="0090522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5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26C4D"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Консультации по вопросам проведения Конкурса</w:t>
      </w:r>
      <w:r w:rsidR="00087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приём документов на Конкурс</w:t>
      </w:r>
      <w:r w:rsidR="00F26C4D"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 научно-методический отдел </w:t>
      </w:r>
      <w:r w:rsidR="00E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Областной библиотеки</w:t>
      </w:r>
      <w:r w:rsidR="00F26C4D"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Н.А. Некрасова</w:t>
      </w:r>
      <w:r w:rsidR="0090522B" w:rsidRPr="0090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025E3" w:rsidRPr="009052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150</w:t>
      </w:r>
      <w:r w:rsidR="00094111" w:rsidRPr="009052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999</w:t>
      </w:r>
      <w:r w:rsidR="009052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Ярославль, ул. Свердлова, 25в,</w:t>
      </w:r>
      <w:r w:rsidR="00FB6581" w:rsidRPr="009052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ГАУК ЯО </w:t>
      </w:r>
      <w:r w:rsidR="00094111" w:rsidRPr="009052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094111" w:rsidRPr="009052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</w:t>
      </w:r>
      <w:r w:rsidR="00094111" w:rsidRPr="009052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бластная библиотека имени Н.А. Некрасова»</w:t>
      </w:r>
      <w:r w:rsidR="009052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т</w:t>
      </w:r>
      <w:r w:rsidR="00E46884" w:rsidRPr="009052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елефон:(4852) 23-12-09; e-</w:t>
      </w:r>
      <w:proofErr w:type="spellStart"/>
      <w:r w:rsidR="00E46884" w:rsidRPr="009052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mail</w:t>
      </w:r>
      <w:proofErr w:type="spellEnd"/>
      <w:r w:rsidR="00E46884" w:rsidRPr="009052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hyperlink r:id="rId8" w:history="1">
        <w:r w:rsidR="00E46884" w:rsidRPr="0090522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 </w:t>
        </w:r>
      </w:hyperlink>
      <w:hyperlink r:id="rId9" w:history="1">
        <w:r w:rsidR="00E46884" w:rsidRPr="0090522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metod@rlib.yar.ru</w:t>
        </w:r>
      </w:hyperlink>
      <w:r w:rsidR="009052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r w:rsidR="00E46884" w:rsidRPr="002F1E8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087CDF" w:rsidRDefault="00087CDF" w:rsidP="00E46884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C4D" w:rsidRPr="00773995" w:rsidRDefault="00F26C4D">
      <w:pPr>
        <w:pStyle w:val="a3"/>
        <w:numPr>
          <w:ilvl w:val="0"/>
          <w:numId w:val="19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Сроки проведения Конкурса</w:t>
      </w:r>
    </w:p>
    <w:p w:rsidR="006E7039" w:rsidRPr="00093224" w:rsidRDefault="0077399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22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1FF2" w:rsidRPr="0009322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11FF2" w:rsidRPr="000932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7039" w:rsidRPr="0009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с </w:t>
      </w:r>
      <w:r w:rsidR="00221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6E7039" w:rsidRPr="0009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261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  <w:r w:rsidR="0022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6E7039" w:rsidRPr="0009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85C72" w:rsidRPr="000932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5D7" w:rsidRPr="00EF4CD6" w:rsidRDefault="002565D7" w:rsidP="000E55E6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03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марта</w:t>
      </w:r>
      <w:r w:rsidRPr="00EF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803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D0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Pr="00EF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1942" w:rsidRPr="00EF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 w:rsidR="000E5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</w:t>
      </w:r>
      <w:r w:rsidR="000E55E6" w:rsidRPr="00EF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заявок </w:t>
      </w:r>
      <w:r w:rsidR="005D0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8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форме согласно</w:t>
      </w:r>
      <w:r w:rsidRPr="00EF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Приложению </w:t>
      </w:r>
      <w:r w:rsidR="0041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D0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26C4D" w:rsidRPr="00EF4CD6" w:rsidRDefault="00DC1942" w:rsidP="000E55E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</w:t>
      </w:r>
      <w:r w:rsidR="00952BF0" w:rsidRPr="00EF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8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</w:t>
      </w:r>
      <w:r w:rsidR="00F26C4D" w:rsidRPr="00EF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 </w:t>
      </w:r>
      <w:r w:rsidR="005C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 w:rsidR="00EC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(заочный)</w:t>
      </w:r>
      <w:r w:rsidR="00F26C4D" w:rsidRPr="00EF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1942" w:rsidRPr="00EF4CD6" w:rsidRDefault="00F26C4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1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F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F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</w:t>
      </w:r>
      <w:r w:rsidR="00803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F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bookmarkStart w:id="0" w:name="_GoBack"/>
      <w:bookmarkEnd w:id="0"/>
      <w:r w:rsidRPr="00EF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952BF0" w:rsidRPr="00EF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</w:t>
      </w:r>
      <w:r w:rsidRPr="00EF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544A" w:rsidRPr="00EF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 работы (проекта)</w:t>
      </w:r>
      <w:r w:rsidR="00EF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продвижению чтения</w:t>
      </w:r>
      <w:r w:rsidR="0041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57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E57E6D" w:rsidRPr="00EF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 3</w:t>
      </w:r>
      <w:r w:rsidR="00DC1942" w:rsidRPr="00EF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26C4D" w:rsidRPr="00EC3607" w:rsidRDefault="00F26C4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 по 31 мая – рассмотрение </w:t>
      </w:r>
      <w:r w:rsidR="0077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ргкомитетом присланных </w:t>
      </w:r>
      <w:r w:rsidRPr="00EC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773995" w:rsidRPr="00EC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C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подведение итогов </w:t>
      </w:r>
      <w:r w:rsidR="0048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</w:t>
      </w:r>
      <w:r w:rsidRPr="00EC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</w:t>
      </w:r>
      <w:r w:rsidR="00DC1942" w:rsidRPr="00EC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1942" w:rsidRPr="00DC1942" w:rsidRDefault="00DC1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5C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5544A" w:rsidRPr="00EC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Документы, присланные на Конкурс позже указанного срока, </w:t>
      </w:r>
      <w:r w:rsidR="00E5544A" w:rsidRPr="00EC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C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ргкомитетом не рассматриваются.</w:t>
      </w:r>
    </w:p>
    <w:p w:rsidR="00683E0F" w:rsidRPr="00683E0F" w:rsidRDefault="00683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5C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9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8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 </w:t>
      </w:r>
      <w:r w:rsidR="0048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второму</w:t>
      </w:r>
      <w:r w:rsidRPr="0068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этапу Конкурса допускаются по </w:t>
      </w:r>
      <w:r w:rsidR="0048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</w:t>
      </w:r>
      <w:r w:rsidRPr="0068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в каждой номинации, набравшие максимальное количество баллов.</w:t>
      </w:r>
    </w:p>
    <w:p w:rsidR="00F26C4D" w:rsidRDefault="005C597F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</w:t>
      </w:r>
      <w:r w:rsidR="00D1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9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 w:rsidR="00EC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 w:rsidR="00EC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(очный)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26C4D" w:rsidRPr="00093224" w:rsidRDefault="00F1498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20 - </w:t>
      </w:r>
      <w:r w:rsidR="00AB758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C3607" w:rsidRPr="0009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EC3607" w:rsidRPr="00093224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</w:t>
      </w:r>
      <w:r w:rsidR="00952BF0" w:rsidRPr="00093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участников</w:t>
      </w:r>
      <w:r w:rsidR="00F26C4D" w:rsidRPr="0009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F4CD6" w:rsidRPr="0009322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работ (</w:t>
      </w:r>
      <w:r w:rsidR="00F26C4D" w:rsidRPr="00093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952BF0" w:rsidRPr="000932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F4CD6" w:rsidRPr="000932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26C4D" w:rsidRPr="0009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продвижению чтения</w:t>
      </w:r>
      <w:r w:rsidR="00EC3607" w:rsidRPr="000932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26C4D" w:rsidRPr="0009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1538" w:rsidRPr="00093224" w:rsidRDefault="00F1498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22</w:t>
      </w:r>
      <w:r w:rsidR="007D1538" w:rsidRPr="0009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B969BE" w:rsidRPr="0009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02 ноября</w:t>
      </w:r>
      <w:r w:rsidR="007D1538" w:rsidRPr="0009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538" w:rsidRPr="00093224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подведение итогов </w:t>
      </w:r>
      <w:r w:rsidR="00B969BE" w:rsidRPr="0009322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</w:t>
      </w:r>
      <w:r w:rsidR="007D1538" w:rsidRPr="0009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этапа;</w:t>
      </w:r>
    </w:p>
    <w:p w:rsidR="00E5544A" w:rsidRPr="00AF26A6" w:rsidRDefault="00C26190" w:rsidP="00C2619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A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DA6F50" w:rsidRPr="00AF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735" w:rsidRPr="00AF2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DA6F50" w:rsidRPr="00AF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607" w:rsidRPr="00AF26A6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</w:t>
      </w:r>
      <w:r w:rsidR="00E5544A" w:rsidRPr="00AF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победителей в рамках </w:t>
      </w:r>
      <w:r w:rsidRPr="00AF26A6">
        <w:rPr>
          <w:rFonts w:ascii="Times New Roman" w:eastAsia="Times New Roman" w:hAnsi="Times New Roman" w:cs="Times New Roman"/>
          <w:sz w:val="28"/>
          <w:szCs w:val="28"/>
          <w:lang w:eastAsia="ru-RU"/>
        </w:rPr>
        <w:t>IV Крыловских чтений (Межрегиональная научно-практическая конференция «Детская книга: библиотечные и педагогические практики»)</w:t>
      </w:r>
      <w:r w:rsidR="00E5544A" w:rsidRPr="00AF2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44A" w:rsidRPr="00EC6F54" w:rsidRDefault="00E5544A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24D29" w:rsidRPr="00F26C4D" w:rsidRDefault="00952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824D29" w:rsidRPr="00F26C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6E7039" w:rsidRPr="00F26C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подачи</w:t>
      </w:r>
      <w:r w:rsidR="00210BCD" w:rsidRPr="00F26C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т</w:t>
      </w:r>
      <w:r w:rsidRPr="00F26C4D">
        <w:rPr>
          <w:rFonts w:ascii="Times New Roman" w:hAnsi="Times New Roman" w:cs="Times New Roman"/>
          <w:b/>
          <w:sz w:val="28"/>
          <w:szCs w:val="28"/>
        </w:rPr>
        <w:t>ребования к оформлению творческой работы</w:t>
      </w:r>
      <w:r w:rsidR="00BE40B1">
        <w:rPr>
          <w:rFonts w:ascii="Times New Roman" w:hAnsi="Times New Roman" w:cs="Times New Roman"/>
          <w:b/>
          <w:sz w:val="28"/>
          <w:szCs w:val="28"/>
        </w:rPr>
        <w:t xml:space="preserve"> (проекта)</w:t>
      </w:r>
      <w:r w:rsidR="00824D29" w:rsidRPr="00F26C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BE40B1" w:rsidRPr="00F453B3" w:rsidRDefault="00952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B3">
        <w:rPr>
          <w:rFonts w:ascii="Times New Roman" w:hAnsi="Times New Roman" w:cs="Times New Roman"/>
          <w:sz w:val="28"/>
          <w:szCs w:val="28"/>
        </w:rPr>
        <w:t>7</w:t>
      </w:r>
      <w:r w:rsidR="002E0935" w:rsidRPr="00F453B3">
        <w:rPr>
          <w:rFonts w:ascii="Times New Roman" w:hAnsi="Times New Roman" w:cs="Times New Roman"/>
          <w:sz w:val="28"/>
          <w:szCs w:val="28"/>
        </w:rPr>
        <w:t xml:space="preserve">.1. </w:t>
      </w:r>
      <w:r w:rsidR="007D1538" w:rsidRPr="00F453B3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DC1735">
        <w:rPr>
          <w:rFonts w:ascii="Times New Roman" w:hAnsi="Times New Roman" w:cs="Times New Roman"/>
          <w:sz w:val="28"/>
          <w:szCs w:val="28"/>
        </w:rPr>
        <w:t>первом</w:t>
      </w:r>
      <w:r w:rsidR="007D1538" w:rsidRPr="00F453B3">
        <w:rPr>
          <w:rFonts w:ascii="Times New Roman" w:hAnsi="Times New Roman" w:cs="Times New Roman"/>
          <w:sz w:val="28"/>
          <w:szCs w:val="28"/>
        </w:rPr>
        <w:t xml:space="preserve"> туре </w:t>
      </w:r>
      <w:r w:rsidR="00BE40B1" w:rsidRPr="00F453B3">
        <w:rPr>
          <w:rFonts w:ascii="Times New Roman" w:hAnsi="Times New Roman" w:cs="Times New Roman"/>
          <w:sz w:val="28"/>
          <w:szCs w:val="28"/>
        </w:rPr>
        <w:t xml:space="preserve">Конкурса представляются </w:t>
      </w:r>
      <w:r w:rsidR="002E0935" w:rsidRPr="00F453B3">
        <w:rPr>
          <w:rFonts w:ascii="Times New Roman" w:hAnsi="Times New Roman" w:cs="Times New Roman"/>
          <w:sz w:val="28"/>
          <w:szCs w:val="28"/>
        </w:rPr>
        <w:t>творческ</w:t>
      </w:r>
      <w:r w:rsidR="00BE40B1" w:rsidRPr="00F453B3">
        <w:rPr>
          <w:rFonts w:ascii="Times New Roman" w:hAnsi="Times New Roman" w:cs="Times New Roman"/>
          <w:sz w:val="28"/>
          <w:szCs w:val="28"/>
        </w:rPr>
        <w:t>ие</w:t>
      </w:r>
      <w:r w:rsidR="002E0935" w:rsidRPr="00F453B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E40B1" w:rsidRPr="00F453B3">
        <w:rPr>
          <w:rFonts w:ascii="Times New Roman" w:hAnsi="Times New Roman" w:cs="Times New Roman"/>
          <w:sz w:val="28"/>
          <w:szCs w:val="28"/>
        </w:rPr>
        <w:t>ы (проекты)</w:t>
      </w:r>
      <w:r w:rsidR="00DC1942" w:rsidRPr="00F453B3">
        <w:rPr>
          <w:rFonts w:ascii="Times New Roman" w:hAnsi="Times New Roman" w:cs="Times New Roman"/>
          <w:sz w:val="28"/>
          <w:szCs w:val="28"/>
        </w:rPr>
        <w:t xml:space="preserve"> по продвижению чтения</w:t>
      </w:r>
      <w:r w:rsidR="00BE40B1" w:rsidRPr="00F453B3">
        <w:rPr>
          <w:rFonts w:ascii="Times New Roman" w:hAnsi="Times New Roman" w:cs="Times New Roman"/>
          <w:sz w:val="28"/>
          <w:szCs w:val="28"/>
        </w:rPr>
        <w:t xml:space="preserve">, которые реализованы и завершены за последние </w:t>
      </w:r>
      <w:r w:rsidR="00DC1735">
        <w:rPr>
          <w:rFonts w:ascii="Times New Roman" w:hAnsi="Times New Roman" w:cs="Times New Roman"/>
          <w:sz w:val="28"/>
          <w:szCs w:val="28"/>
        </w:rPr>
        <w:t>три</w:t>
      </w:r>
      <w:r w:rsidR="00BE40B1" w:rsidRPr="00F453B3">
        <w:rPr>
          <w:rFonts w:ascii="Times New Roman" w:hAnsi="Times New Roman" w:cs="Times New Roman"/>
          <w:sz w:val="28"/>
          <w:szCs w:val="28"/>
        </w:rPr>
        <w:t xml:space="preserve"> года, а так же проекты, реализующиеся в 201</w:t>
      </w:r>
      <w:r w:rsidR="00C26190">
        <w:rPr>
          <w:rFonts w:ascii="Times New Roman" w:hAnsi="Times New Roman" w:cs="Times New Roman"/>
          <w:sz w:val="28"/>
          <w:szCs w:val="28"/>
        </w:rPr>
        <w:t>9-2020 годах</w:t>
      </w:r>
      <w:r w:rsidR="00BE40B1" w:rsidRPr="00F453B3">
        <w:rPr>
          <w:rFonts w:ascii="Times New Roman" w:hAnsi="Times New Roman" w:cs="Times New Roman"/>
          <w:sz w:val="28"/>
          <w:szCs w:val="28"/>
        </w:rPr>
        <w:t>.</w:t>
      </w:r>
    </w:p>
    <w:p w:rsidR="00952BF0" w:rsidRPr="00BE40B1" w:rsidRDefault="00BE4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Требования к оформлению работы:</w:t>
      </w:r>
    </w:p>
    <w:p w:rsidR="00952BF0" w:rsidRPr="00826E24" w:rsidRDefault="00952BF0" w:rsidP="000A0B4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E24">
        <w:rPr>
          <w:rFonts w:ascii="Times New Roman" w:hAnsi="Times New Roman" w:cs="Times New Roman"/>
          <w:sz w:val="28"/>
          <w:szCs w:val="28"/>
        </w:rPr>
        <w:t xml:space="preserve">работа представляется в электронном и печатном виде, в формате </w:t>
      </w:r>
      <w:proofErr w:type="spellStart"/>
      <w:r w:rsidRPr="00F453B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26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3B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26E24">
        <w:rPr>
          <w:rFonts w:ascii="Times New Roman" w:hAnsi="Times New Roman" w:cs="Times New Roman"/>
          <w:sz w:val="28"/>
          <w:szCs w:val="28"/>
        </w:rPr>
        <w:t xml:space="preserve"> (</w:t>
      </w:r>
      <w:r w:rsidRPr="00F453B3">
        <w:rPr>
          <w:rFonts w:ascii="Times New Roman" w:hAnsi="Times New Roman" w:cs="Times New Roman"/>
          <w:sz w:val="28"/>
          <w:szCs w:val="28"/>
        </w:rPr>
        <w:t>A</w:t>
      </w:r>
      <w:r w:rsidRPr="00826E24">
        <w:rPr>
          <w:rFonts w:ascii="Times New Roman" w:hAnsi="Times New Roman" w:cs="Times New Roman"/>
          <w:sz w:val="28"/>
          <w:szCs w:val="28"/>
        </w:rPr>
        <w:t xml:space="preserve"> 4), шрифт </w:t>
      </w:r>
      <w:proofErr w:type="spellStart"/>
      <w:r w:rsidRPr="00826E2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26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E2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26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E2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26E24">
        <w:rPr>
          <w:rFonts w:ascii="Times New Roman" w:hAnsi="Times New Roman" w:cs="Times New Roman"/>
          <w:sz w:val="28"/>
          <w:szCs w:val="28"/>
        </w:rPr>
        <w:t xml:space="preserve">, кегль 12, абзацный отступ (красная стока) – 1,25 см; межстрочный интервал 1, поля страниц: правое - 1,5 см, левое – 3 см, верхнее и нижнее </w:t>
      </w:r>
      <w:r w:rsidR="007D1538">
        <w:rPr>
          <w:rFonts w:ascii="Times New Roman" w:hAnsi="Times New Roman" w:cs="Times New Roman"/>
          <w:sz w:val="28"/>
          <w:szCs w:val="28"/>
        </w:rPr>
        <w:noBreakHyphen/>
      </w:r>
      <w:r w:rsidRPr="00826E24">
        <w:rPr>
          <w:rFonts w:ascii="Times New Roman" w:hAnsi="Times New Roman" w:cs="Times New Roman"/>
          <w:sz w:val="28"/>
          <w:szCs w:val="28"/>
        </w:rPr>
        <w:t xml:space="preserve"> 2 см, перенос слов не допускается, нумерация страниц в правом нижнем углу;</w:t>
      </w:r>
    </w:p>
    <w:p w:rsidR="00952BF0" w:rsidRPr="00826E24" w:rsidRDefault="00952BF0" w:rsidP="000A0B4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E24">
        <w:rPr>
          <w:rFonts w:ascii="Times New Roman" w:hAnsi="Times New Roman" w:cs="Times New Roman"/>
          <w:sz w:val="28"/>
          <w:szCs w:val="28"/>
        </w:rPr>
        <w:t>в тексте не должно быть нераскрытых аббревиатур и сокращенных слов;</w:t>
      </w:r>
    </w:p>
    <w:p w:rsidR="00952BF0" w:rsidRDefault="00952BF0" w:rsidP="000A0B4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E24">
        <w:rPr>
          <w:rFonts w:ascii="Times New Roman" w:hAnsi="Times New Roman" w:cs="Times New Roman"/>
          <w:sz w:val="28"/>
          <w:szCs w:val="28"/>
        </w:rPr>
        <w:t>объем работы не должен превышать 10 страниц (без учета титульного листа и дополнительных материалов), на титульном листе указываются: полное название библиотеки (учреждения, в структуре которого находится библиотека); фамилия, имя, отчество</w:t>
      </w:r>
      <w:r w:rsidR="007D1538">
        <w:rPr>
          <w:rFonts w:ascii="Times New Roman" w:hAnsi="Times New Roman" w:cs="Times New Roman"/>
          <w:sz w:val="28"/>
          <w:szCs w:val="28"/>
        </w:rPr>
        <w:t xml:space="preserve"> (полностью), должность </w:t>
      </w:r>
      <w:r>
        <w:rPr>
          <w:rFonts w:ascii="Times New Roman" w:hAnsi="Times New Roman" w:cs="Times New Roman"/>
          <w:sz w:val="28"/>
          <w:szCs w:val="28"/>
        </w:rPr>
        <w:t>участника конкурса.</w:t>
      </w:r>
    </w:p>
    <w:p w:rsidR="00952BF0" w:rsidRDefault="00BE4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952BF0">
        <w:rPr>
          <w:rFonts w:ascii="Times New Roman" w:hAnsi="Times New Roman" w:cs="Times New Roman"/>
          <w:sz w:val="28"/>
          <w:szCs w:val="28"/>
        </w:rPr>
        <w:t>.</w:t>
      </w:r>
      <w:r w:rsidR="00952BF0">
        <w:rPr>
          <w:rFonts w:ascii="Times New Roman" w:hAnsi="Times New Roman" w:cs="Times New Roman"/>
          <w:sz w:val="28"/>
          <w:szCs w:val="28"/>
        </w:rPr>
        <w:tab/>
        <w:t>К творческой работе</w:t>
      </w:r>
      <w:r w:rsidR="00DC1942">
        <w:rPr>
          <w:rFonts w:ascii="Times New Roman" w:hAnsi="Times New Roman" w:cs="Times New Roman"/>
          <w:sz w:val="28"/>
          <w:szCs w:val="28"/>
        </w:rPr>
        <w:t xml:space="preserve"> (проекту)</w:t>
      </w:r>
      <w:r w:rsidR="00952BF0">
        <w:rPr>
          <w:rFonts w:ascii="Times New Roman" w:hAnsi="Times New Roman" w:cs="Times New Roman"/>
          <w:sz w:val="28"/>
          <w:szCs w:val="28"/>
        </w:rPr>
        <w:t xml:space="preserve"> могут прилагаться дополнительные материалы (фотографии, статьи из периодических изданий и др.).</w:t>
      </w:r>
    </w:p>
    <w:p w:rsidR="00952BF0" w:rsidRDefault="00BE4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952BF0">
        <w:rPr>
          <w:rFonts w:ascii="Times New Roman" w:hAnsi="Times New Roman" w:cs="Times New Roman"/>
          <w:sz w:val="28"/>
          <w:szCs w:val="28"/>
        </w:rPr>
        <w:t>.</w:t>
      </w:r>
      <w:r w:rsidR="00952BF0">
        <w:rPr>
          <w:rFonts w:ascii="Times New Roman" w:hAnsi="Times New Roman" w:cs="Times New Roman"/>
          <w:sz w:val="28"/>
          <w:szCs w:val="28"/>
        </w:rPr>
        <w:tab/>
      </w:r>
      <w:r w:rsidR="00952BF0" w:rsidRPr="00A22673">
        <w:rPr>
          <w:rFonts w:ascii="Times New Roman" w:hAnsi="Times New Roman" w:cs="Times New Roman"/>
          <w:sz w:val="28"/>
          <w:szCs w:val="28"/>
        </w:rPr>
        <w:t>На творческую работу</w:t>
      </w:r>
      <w:r w:rsidR="00DC1942">
        <w:rPr>
          <w:rFonts w:ascii="Times New Roman" w:hAnsi="Times New Roman" w:cs="Times New Roman"/>
          <w:sz w:val="28"/>
          <w:szCs w:val="28"/>
        </w:rPr>
        <w:t xml:space="preserve"> (проект)</w:t>
      </w:r>
      <w:r w:rsidR="00952BF0" w:rsidRPr="00A22673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952BF0">
        <w:rPr>
          <w:rFonts w:ascii="Times New Roman" w:hAnsi="Times New Roman" w:cs="Times New Roman"/>
          <w:sz w:val="28"/>
          <w:szCs w:val="28"/>
        </w:rPr>
        <w:t>ь</w:t>
      </w:r>
      <w:r w:rsidR="00952BF0" w:rsidRPr="00A22673">
        <w:rPr>
          <w:rFonts w:ascii="Times New Roman" w:hAnsi="Times New Roman" w:cs="Times New Roman"/>
          <w:sz w:val="28"/>
          <w:szCs w:val="28"/>
        </w:rPr>
        <w:t xml:space="preserve"> учреждения (компетентны</w:t>
      </w:r>
      <w:r w:rsidR="00952BF0">
        <w:rPr>
          <w:rFonts w:ascii="Times New Roman" w:hAnsi="Times New Roman" w:cs="Times New Roman"/>
          <w:sz w:val="28"/>
          <w:szCs w:val="28"/>
        </w:rPr>
        <w:t>й</w:t>
      </w:r>
      <w:r w:rsidR="00952BF0" w:rsidRPr="00A22673">
        <w:rPr>
          <w:rFonts w:ascii="Times New Roman" w:hAnsi="Times New Roman" w:cs="Times New Roman"/>
          <w:sz w:val="28"/>
          <w:szCs w:val="28"/>
        </w:rPr>
        <w:t xml:space="preserve"> специалист) составл</w:t>
      </w:r>
      <w:r w:rsidR="00952BF0">
        <w:rPr>
          <w:rFonts w:ascii="Times New Roman" w:hAnsi="Times New Roman" w:cs="Times New Roman"/>
          <w:sz w:val="28"/>
          <w:szCs w:val="28"/>
        </w:rPr>
        <w:t>яет</w:t>
      </w:r>
      <w:r w:rsidR="00952BF0" w:rsidRPr="00A22673">
        <w:rPr>
          <w:rFonts w:ascii="Times New Roman" w:hAnsi="Times New Roman" w:cs="Times New Roman"/>
          <w:sz w:val="28"/>
          <w:szCs w:val="28"/>
        </w:rPr>
        <w:t xml:space="preserve"> отзыв. </w:t>
      </w:r>
    </w:p>
    <w:p w:rsidR="00952BF0" w:rsidRPr="00457F14" w:rsidRDefault="00FE2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F14">
        <w:rPr>
          <w:rFonts w:ascii="Times New Roman" w:hAnsi="Times New Roman" w:cs="Times New Roman"/>
          <w:sz w:val="28"/>
          <w:szCs w:val="28"/>
        </w:rPr>
        <w:lastRenderedPageBreak/>
        <w:t>7.5</w:t>
      </w:r>
      <w:r w:rsidR="00952BF0" w:rsidRPr="00457F14">
        <w:rPr>
          <w:rFonts w:ascii="Times New Roman" w:hAnsi="Times New Roman" w:cs="Times New Roman"/>
          <w:sz w:val="28"/>
          <w:szCs w:val="28"/>
        </w:rPr>
        <w:t>.</w:t>
      </w:r>
      <w:r w:rsidR="00952BF0" w:rsidRPr="00457F14">
        <w:rPr>
          <w:rFonts w:ascii="Times New Roman" w:hAnsi="Times New Roman" w:cs="Times New Roman"/>
          <w:sz w:val="28"/>
          <w:szCs w:val="28"/>
        </w:rPr>
        <w:tab/>
      </w:r>
      <w:r w:rsidR="00952BF0" w:rsidRPr="004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поступившие на Конкурс, не возвращаются и могут быть использованы Организатором в методических целях.</w:t>
      </w:r>
    </w:p>
    <w:p w:rsidR="00952BF0" w:rsidRPr="00457F14" w:rsidRDefault="00E96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5544A" w:rsidRPr="004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952BF0" w:rsidRPr="004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52BF0" w:rsidRPr="004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5544A" w:rsidRPr="004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Участники, допущенные ко </w:t>
      </w:r>
      <w:r w:rsidR="00DC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второму</w:t>
      </w:r>
      <w:r w:rsidR="00E5544A" w:rsidRPr="004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этапу </w:t>
      </w:r>
      <w:r w:rsidR="00952BF0" w:rsidRPr="004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DC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52BF0" w:rsidRPr="004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готовят два творческих задания:</w:t>
      </w:r>
    </w:p>
    <w:p w:rsidR="00952BF0" w:rsidRPr="00457F14" w:rsidRDefault="00952BF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«Визитная карточка» </w:t>
      </w:r>
      <w:r w:rsidR="00C2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</w:r>
      <w:r w:rsidRPr="004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</w:t>
      </w:r>
      <w:r w:rsidR="00177F29" w:rsidRPr="004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зентация</w:t>
      </w:r>
      <w:proofErr w:type="spellEnd"/>
      <w:r w:rsidRPr="004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7F29" w:rsidRPr="004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 Конкурса</w:t>
      </w:r>
      <w:r w:rsidRPr="004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одной из предложенных форм: рассказ, эссе, стихотворение, электронная презентация, видеосюжет (</w:t>
      </w:r>
      <w:r w:rsidR="00DC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продолжительностью </w:t>
      </w:r>
      <w:r w:rsidR="0099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</w:t>
      </w:r>
      <w:r w:rsidRPr="004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трёх</w:t>
      </w:r>
      <w:r w:rsidRPr="004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</w:t>
      </w:r>
      <w:r w:rsidR="005A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</w:t>
      </w:r>
      <w:r w:rsidRPr="004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52BF0" w:rsidRPr="00457F14" w:rsidRDefault="00952BF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«Почитаем?» </w:t>
      </w:r>
      <w:r w:rsidR="00C2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</w:r>
      <w:r w:rsidRPr="0005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73D2" w:rsidRPr="0005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творческой работы (проекта) </w:t>
      </w:r>
      <w:r w:rsidRPr="0005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</w:t>
      </w:r>
      <w:r w:rsidR="0041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наглядных форм и методов </w:t>
      </w:r>
      <w:r w:rsidRPr="004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(электронная презентация, виртуальная выставка, виртуальная экскурсия, </w:t>
      </w:r>
      <w:proofErr w:type="spellStart"/>
      <w:r w:rsidRPr="004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буктрейллер</w:t>
      </w:r>
      <w:proofErr w:type="spellEnd"/>
      <w:r w:rsidRPr="004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r w:rsidR="003B5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продолжительностью </w:t>
      </w:r>
      <w:r w:rsidR="0099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более </w:t>
      </w:r>
      <w:r w:rsidR="00DC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восьми</w:t>
      </w:r>
      <w:r w:rsidRPr="004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</w:t>
      </w:r>
      <w:r w:rsidR="005A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</w:t>
      </w:r>
      <w:r w:rsidR="0099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A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2BF0" w:rsidRDefault="00E554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</w:t>
      </w:r>
      <w:r w:rsidR="0095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52BF0"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демонстрации</w:t>
      </w:r>
      <w:r w:rsidR="00952BF0"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творческих </w:t>
      </w:r>
      <w:r w:rsidR="0095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</w:t>
      </w:r>
      <w:r w:rsidR="00952BF0"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Конкурса</w:t>
      </w:r>
      <w:r w:rsidR="00952BF0"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привлекать помощников</w:t>
      </w:r>
      <w:r w:rsidR="0025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б</w:t>
      </w:r>
      <w:r w:rsidR="00952BF0"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олее </w:t>
      </w:r>
      <w:r w:rsidR="00DC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трёх</w:t>
      </w:r>
      <w:r w:rsidR="00952BF0"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25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52BF0"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625D" w:rsidRDefault="0025625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7.8. Конкурсные работы</w:t>
      </w:r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участников, допущенных ко </w:t>
      </w:r>
      <w:r w:rsidR="00DC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этапу, размещаются </w:t>
      </w:r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Портале библиотек Ярославской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(http://www.library76.ru).</w:t>
      </w:r>
    </w:p>
    <w:p w:rsidR="00E9639B" w:rsidRDefault="00E9639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44A" w:rsidRDefault="00E5544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Критерии оценки </w:t>
      </w:r>
    </w:p>
    <w:p w:rsidR="00E5544A" w:rsidRPr="00FE2A8D" w:rsidRDefault="00E554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E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E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Критерии оценки творческой работы</w:t>
      </w:r>
      <w:r w:rsidR="007D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(проекта)</w:t>
      </w:r>
      <w:r w:rsidRPr="00FE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</w:t>
      </w:r>
      <w:r w:rsidRPr="00FE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этапа:</w:t>
      </w:r>
    </w:p>
    <w:p w:rsidR="00E5544A" w:rsidRPr="00826E24" w:rsidRDefault="00E5544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компетентность;</w:t>
      </w:r>
    </w:p>
    <w:p w:rsidR="00E5544A" w:rsidRPr="00826E24" w:rsidRDefault="00E5544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раскрытия темы;</w:t>
      </w:r>
    </w:p>
    <w:p w:rsidR="00E5544A" w:rsidRPr="00826E24" w:rsidRDefault="00E5544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внедрение (возможность внедрения) авторских решений в практику работы библиотек;</w:t>
      </w:r>
    </w:p>
    <w:p w:rsidR="00E5544A" w:rsidRPr="00826E24" w:rsidRDefault="00E5544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актуальность;</w:t>
      </w:r>
    </w:p>
    <w:p w:rsidR="00E5544A" w:rsidRPr="00826E24" w:rsidRDefault="00E5544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и новизна;</w:t>
      </w:r>
    </w:p>
    <w:p w:rsidR="00E5544A" w:rsidRPr="00826E24" w:rsidRDefault="00E5544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направленность;</w:t>
      </w:r>
    </w:p>
    <w:p w:rsidR="00E5544A" w:rsidRDefault="00E5544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(для реализованной работы) / отзывы (для 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завершенно</w:t>
      </w:r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работы);</w:t>
      </w:r>
    </w:p>
    <w:p w:rsidR="00E5544A" w:rsidRPr="00826E24" w:rsidRDefault="00E5544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компонент;</w:t>
      </w:r>
    </w:p>
    <w:p w:rsidR="00E5544A" w:rsidRPr="00826E24" w:rsidRDefault="00E5544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</w:t>
      </w:r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Критерии оценки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творческих </w:t>
      </w:r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этапа</w:t>
      </w:r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5544A" w:rsidRPr="00826E24" w:rsidRDefault="00E5544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профессионализм;</w:t>
      </w:r>
    </w:p>
    <w:p w:rsidR="00E5544A" w:rsidRPr="00826E24" w:rsidRDefault="00E5544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содержательность; </w:t>
      </w:r>
    </w:p>
    <w:p w:rsidR="00E5544A" w:rsidRPr="00826E24" w:rsidRDefault="00E5544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оригинальность;</w:t>
      </w:r>
    </w:p>
    <w:p w:rsidR="00E5544A" w:rsidRDefault="00E5544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современными техническими средствами;</w:t>
      </w:r>
    </w:p>
    <w:p w:rsidR="00C26190" w:rsidRPr="00AF26A6" w:rsidRDefault="00C2619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регламента выступления;</w:t>
      </w:r>
    </w:p>
    <w:p w:rsidR="00E5544A" w:rsidRDefault="008F509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грамотная и </w:t>
      </w:r>
      <w:r w:rsidR="00E5544A" w:rsidRPr="0082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убедительная устная речь.</w:t>
      </w:r>
    </w:p>
    <w:p w:rsidR="00E273D2" w:rsidRDefault="00E273D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045" w:rsidRPr="00826E24" w:rsidRDefault="00C6308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6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</w:t>
      </w:r>
      <w:r w:rsidR="00987EDD" w:rsidRPr="00826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тогов и награждение победителей</w:t>
      </w:r>
    </w:p>
    <w:p w:rsidR="00E9639B" w:rsidRPr="00826E24" w:rsidRDefault="00E554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8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E9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9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Победителем в номинации становится участник, набравший максимальное количество баллов по результатам прохождения двух этапов Конкурса.</w:t>
      </w:r>
    </w:p>
    <w:p w:rsidR="00346ECB" w:rsidRPr="00093224" w:rsidRDefault="002811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24">
        <w:rPr>
          <w:rFonts w:ascii="Times New Roman" w:hAnsi="Times New Roman" w:cs="Times New Roman"/>
          <w:sz w:val="28"/>
          <w:szCs w:val="28"/>
        </w:rPr>
        <w:t>9.2</w:t>
      </w:r>
      <w:r w:rsidR="00550BF4" w:rsidRPr="00093224">
        <w:rPr>
          <w:rFonts w:ascii="Times New Roman" w:hAnsi="Times New Roman" w:cs="Times New Roman"/>
          <w:sz w:val="28"/>
          <w:szCs w:val="28"/>
        </w:rPr>
        <w:t xml:space="preserve">. Победители Конкурса в каждой номинации награждаются </w:t>
      </w:r>
      <w:r w:rsidR="00550BF4" w:rsidRPr="00AF26A6">
        <w:rPr>
          <w:rFonts w:ascii="Times New Roman" w:hAnsi="Times New Roman" w:cs="Times New Roman"/>
          <w:sz w:val="28"/>
          <w:szCs w:val="28"/>
        </w:rPr>
        <w:t>памятным дипломом и денежной премией</w:t>
      </w:r>
      <w:r w:rsidR="000B63DC" w:rsidRPr="00AF26A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AF26A6" w:rsidRPr="00AF26A6">
        <w:rPr>
          <w:rFonts w:ascii="Times New Roman" w:hAnsi="Times New Roman" w:cs="Times New Roman"/>
          <w:sz w:val="28"/>
          <w:szCs w:val="28"/>
        </w:rPr>
        <w:t>20</w:t>
      </w:r>
      <w:r w:rsidR="000B63DC" w:rsidRPr="00AF26A6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550BF4" w:rsidRPr="00AF26A6">
        <w:rPr>
          <w:rFonts w:ascii="Times New Roman" w:hAnsi="Times New Roman" w:cs="Times New Roman"/>
          <w:sz w:val="28"/>
          <w:szCs w:val="28"/>
        </w:rPr>
        <w:t>.</w:t>
      </w:r>
    </w:p>
    <w:p w:rsidR="006C3953" w:rsidRPr="00093224" w:rsidRDefault="006C39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24">
        <w:rPr>
          <w:rFonts w:ascii="Times New Roman" w:hAnsi="Times New Roman" w:cs="Times New Roman"/>
          <w:sz w:val="28"/>
          <w:szCs w:val="28"/>
        </w:rPr>
        <w:t>9.3. Участники Конкурса получают Сертификат участника.</w:t>
      </w:r>
    </w:p>
    <w:p w:rsidR="00296CA1" w:rsidRPr="00B94388" w:rsidRDefault="002811E0" w:rsidP="00C261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93224">
        <w:rPr>
          <w:rFonts w:ascii="Times New Roman" w:hAnsi="Times New Roman" w:cs="Times New Roman"/>
          <w:sz w:val="28"/>
          <w:szCs w:val="28"/>
        </w:rPr>
        <w:lastRenderedPageBreak/>
        <w:t>9.3</w:t>
      </w:r>
      <w:r w:rsidR="00E9639B" w:rsidRPr="00093224">
        <w:rPr>
          <w:rFonts w:ascii="Times New Roman" w:hAnsi="Times New Roman" w:cs="Times New Roman"/>
          <w:sz w:val="28"/>
          <w:szCs w:val="28"/>
        </w:rPr>
        <w:t>.</w:t>
      </w:r>
      <w:r w:rsidR="00550BF4" w:rsidRPr="00093224">
        <w:rPr>
          <w:rFonts w:ascii="Times New Roman" w:hAnsi="Times New Roman" w:cs="Times New Roman"/>
          <w:sz w:val="28"/>
          <w:szCs w:val="28"/>
        </w:rPr>
        <w:t xml:space="preserve"> </w:t>
      </w:r>
      <w:r w:rsidR="0025625D" w:rsidRPr="00093224">
        <w:rPr>
          <w:rFonts w:ascii="Times New Roman" w:hAnsi="Times New Roman" w:cs="Times New Roman"/>
          <w:sz w:val="28"/>
          <w:szCs w:val="28"/>
        </w:rPr>
        <w:t xml:space="preserve">Допускается учреждение дополнительных номинаций </w:t>
      </w:r>
      <w:r w:rsidR="0025625D" w:rsidRPr="0025625D">
        <w:rPr>
          <w:rFonts w:ascii="Times New Roman" w:hAnsi="Times New Roman" w:cs="Times New Roman"/>
          <w:sz w:val="28"/>
          <w:szCs w:val="28"/>
        </w:rPr>
        <w:t>и вручение призов партнерами Конкурса.</w:t>
      </w:r>
      <w:r w:rsidR="00296CA1" w:rsidRPr="00B94388">
        <w:rPr>
          <w:rFonts w:ascii="Times New Roman" w:hAnsi="Times New Roman" w:cs="Times New Roman"/>
          <w:b/>
          <w:i/>
          <w:sz w:val="28"/>
          <w:szCs w:val="28"/>
          <w:u w:val="single"/>
        </w:rPr>
        <w:br w:type="page"/>
      </w:r>
    </w:p>
    <w:p w:rsidR="00E26DA0" w:rsidRDefault="00E26DA0" w:rsidP="00D83DC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26E2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1</w:t>
      </w:r>
    </w:p>
    <w:p w:rsidR="008742C8" w:rsidRPr="00093224" w:rsidRDefault="008742C8" w:rsidP="00D83DC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742C8" w:rsidRPr="00093224" w:rsidRDefault="008742C8" w:rsidP="00D83DC6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2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ОРГКОМИТЕТА КОНКУРСА</w:t>
      </w:r>
    </w:p>
    <w:p w:rsidR="008742C8" w:rsidRDefault="008742C8" w:rsidP="00D83DC6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6E24">
        <w:rPr>
          <w:rFonts w:ascii="Times New Roman" w:hAnsi="Times New Roman" w:cs="Times New Roman"/>
          <w:sz w:val="28"/>
          <w:szCs w:val="28"/>
        </w:rPr>
        <w:t>(с функциями жюри)</w:t>
      </w:r>
    </w:p>
    <w:tbl>
      <w:tblPr>
        <w:tblStyle w:val="af0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FF5FEA" w:rsidTr="00DE773E">
        <w:tc>
          <w:tcPr>
            <w:tcW w:w="3369" w:type="dxa"/>
          </w:tcPr>
          <w:p w:rsidR="00FF5FEA" w:rsidRPr="00DE773E" w:rsidRDefault="00FF5FEA" w:rsidP="00FF5FEA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DE773E">
              <w:rPr>
                <w:sz w:val="28"/>
                <w:szCs w:val="28"/>
              </w:rPr>
              <w:t xml:space="preserve">Васильева </w:t>
            </w:r>
          </w:p>
          <w:p w:rsidR="00FF5FEA" w:rsidRDefault="00FF5FEA" w:rsidP="00FF5FE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DE773E"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5953" w:type="dxa"/>
          </w:tcPr>
          <w:p w:rsidR="00FF5FEA" w:rsidRDefault="00FF5FEA" w:rsidP="00FF5FE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DE773E">
              <w:rPr>
                <w:sz w:val="28"/>
                <w:szCs w:val="28"/>
              </w:rPr>
              <w:t>директор департамента культуры Ярославской области, председатель оргкомитета</w:t>
            </w:r>
          </w:p>
        </w:tc>
      </w:tr>
      <w:tr w:rsidR="00FF5FEA" w:rsidTr="00EF4A67">
        <w:trPr>
          <w:trHeight w:val="1309"/>
        </w:trPr>
        <w:tc>
          <w:tcPr>
            <w:tcW w:w="3369" w:type="dxa"/>
          </w:tcPr>
          <w:p w:rsidR="00FF5FEA" w:rsidRPr="00826E24" w:rsidRDefault="00FF5FEA" w:rsidP="00DE773E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26E24">
              <w:rPr>
                <w:sz w:val="28"/>
                <w:szCs w:val="28"/>
              </w:rPr>
              <w:t>Кузнецова</w:t>
            </w:r>
          </w:p>
          <w:p w:rsidR="00FF5FEA" w:rsidRPr="00DE773E" w:rsidRDefault="00FF5FEA" w:rsidP="00FF5FEA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26E24">
              <w:rPr>
                <w:sz w:val="28"/>
                <w:szCs w:val="28"/>
              </w:rPr>
              <w:t>Елена Альбертовна</w:t>
            </w:r>
          </w:p>
        </w:tc>
        <w:tc>
          <w:tcPr>
            <w:tcW w:w="5953" w:type="dxa"/>
          </w:tcPr>
          <w:p w:rsidR="00FF5FEA" w:rsidRPr="00DE773E" w:rsidRDefault="00FF5FEA" w:rsidP="00FF5FE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826E24">
              <w:rPr>
                <w:sz w:val="28"/>
                <w:szCs w:val="28"/>
              </w:rPr>
              <w:t>директор Ярославской областной универсальной научной библиотеки имени Н.А.</w:t>
            </w:r>
            <w:r w:rsidR="00093224" w:rsidRPr="00093224">
              <w:rPr>
                <w:sz w:val="28"/>
                <w:szCs w:val="28"/>
              </w:rPr>
              <w:t xml:space="preserve"> </w:t>
            </w:r>
            <w:r w:rsidRPr="00826E24">
              <w:rPr>
                <w:sz w:val="28"/>
                <w:szCs w:val="28"/>
              </w:rPr>
              <w:t>Некрасова, заместитель председателя оргкомитета</w:t>
            </w:r>
          </w:p>
        </w:tc>
      </w:tr>
      <w:tr w:rsidR="00FF5FEA" w:rsidTr="00DE773E">
        <w:tc>
          <w:tcPr>
            <w:tcW w:w="3369" w:type="dxa"/>
          </w:tcPr>
          <w:p w:rsidR="00DE773E" w:rsidRPr="00AF26A6" w:rsidRDefault="00CC5B53" w:rsidP="00FF5FEA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proofErr w:type="spellStart"/>
            <w:r w:rsidRPr="00AF26A6">
              <w:rPr>
                <w:sz w:val="28"/>
                <w:szCs w:val="28"/>
              </w:rPr>
              <w:t>Зубакина</w:t>
            </w:r>
            <w:proofErr w:type="spellEnd"/>
            <w:r w:rsidR="00DE773E" w:rsidRPr="00AF26A6">
              <w:rPr>
                <w:sz w:val="28"/>
                <w:szCs w:val="28"/>
              </w:rPr>
              <w:t xml:space="preserve"> </w:t>
            </w:r>
          </w:p>
          <w:p w:rsidR="00FF5FEA" w:rsidRPr="00AF26A6" w:rsidRDefault="00CC5B53" w:rsidP="00FF5FEA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AF26A6">
              <w:rPr>
                <w:sz w:val="28"/>
                <w:szCs w:val="28"/>
              </w:rPr>
              <w:t>Виктория Петровна</w:t>
            </w:r>
          </w:p>
        </w:tc>
        <w:tc>
          <w:tcPr>
            <w:tcW w:w="5953" w:type="dxa"/>
          </w:tcPr>
          <w:p w:rsidR="00FF5FEA" w:rsidRPr="00826E24" w:rsidRDefault="00FF5FEA" w:rsidP="00FF5FE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AF26A6">
              <w:rPr>
                <w:sz w:val="28"/>
                <w:szCs w:val="28"/>
              </w:rPr>
              <w:t>главный библиотекарь научно-методического отдела Ярославской областной универсальной научной би</w:t>
            </w:r>
            <w:r w:rsidR="00CC5B53" w:rsidRPr="00AF26A6">
              <w:rPr>
                <w:sz w:val="28"/>
                <w:szCs w:val="28"/>
              </w:rPr>
              <w:t xml:space="preserve">блиотеки имени Н.А. Некрасова, </w:t>
            </w:r>
            <w:r w:rsidRPr="00AF26A6">
              <w:rPr>
                <w:sz w:val="28"/>
                <w:szCs w:val="28"/>
              </w:rPr>
              <w:t>секретарь оргкомитета</w:t>
            </w:r>
          </w:p>
        </w:tc>
      </w:tr>
      <w:tr w:rsidR="00093224" w:rsidTr="009C150D">
        <w:tc>
          <w:tcPr>
            <w:tcW w:w="9322" w:type="dxa"/>
            <w:gridSpan w:val="2"/>
          </w:tcPr>
          <w:p w:rsidR="00093224" w:rsidRPr="00DE773E" w:rsidRDefault="00093224" w:rsidP="00FF5FE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826E24">
              <w:rPr>
                <w:sz w:val="28"/>
                <w:szCs w:val="28"/>
              </w:rPr>
              <w:t>Члены оргкомитета</w:t>
            </w:r>
          </w:p>
        </w:tc>
      </w:tr>
      <w:tr w:rsidR="003951B2" w:rsidTr="00DE773E">
        <w:tc>
          <w:tcPr>
            <w:tcW w:w="3369" w:type="dxa"/>
          </w:tcPr>
          <w:p w:rsidR="003951B2" w:rsidRDefault="003951B2" w:rsidP="00DE773E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proofErr w:type="spellStart"/>
            <w:r w:rsidRPr="00DE773E">
              <w:rPr>
                <w:sz w:val="28"/>
                <w:szCs w:val="28"/>
              </w:rPr>
              <w:t>Валяева</w:t>
            </w:r>
            <w:proofErr w:type="spellEnd"/>
            <w:r w:rsidRPr="00DE773E">
              <w:rPr>
                <w:sz w:val="28"/>
                <w:szCs w:val="28"/>
              </w:rPr>
              <w:t xml:space="preserve"> </w:t>
            </w:r>
          </w:p>
          <w:p w:rsidR="003951B2" w:rsidRPr="00DE773E" w:rsidRDefault="003951B2" w:rsidP="00DE773E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DE773E">
              <w:rPr>
                <w:sz w:val="28"/>
                <w:szCs w:val="28"/>
              </w:rPr>
              <w:t>Елена Аркадьевна</w:t>
            </w:r>
          </w:p>
        </w:tc>
        <w:tc>
          <w:tcPr>
            <w:tcW w:w="5953" w:type="dxa"/>
          </w:tcPr>
          <w:p w:rsidR="003951B2" w:rsidRPr="00DE773E" w:rsidRDefault="003951B2" w:rsidP="003951B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826E24">
              <w:rPr>
                <w:sz w:val="28"/>
                <w:szCs w:val="28"/>
              </w:rPr>
              <w:t xml:space="preserve">директор Ярославской областной </w:t>
            </w:r>
            <w:r>
              <w:rPr>
                <w:sz w:val="28"/>
                <w:szCs w:val="28"/>
              </w:rPr>
              <w:t xml:space="preserve">специальной </w:t>
            </w:r>
            <w:r w:rsidRPr="00826E24">
              <w:rPr>
                <w:sz w:val="28"/>
                <w:szCs w:val="28"/>
              </w:rPr>
              <w:t xml:space="preserve">библиотеки </w:t>
            </w:r>
            <w:r>
              <w:rPr>
                <w:sz w:val="28"/>
                <w:szCs w:val="28"/>
              </w:rPr>
              <w:t>для незрячих и слабовидящих</w:t>
            </w:r>
          </w:p>
        </w:tc>
      </w:tr>
      <w:tr w:rsidR="003951B2" w:rsidTr="00DE773E">
        <w:tc>
          <w:tcPr>
            <w:tcW w:w="3369" w:type="dxa"/>
          </w:tcPr>
          <w:p w:rsidR="003951B2" w:rsidRDefault="003951B2" w:rsidP="00DE773E">
            <w:pPr>
              <w:tabs>
                <w:tab w:val="left" w:pos="1080"/>
                <w:tab w:val="center" w:pos="15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</w:t>
            </w:r>
            <w:r>
              <w:rPr>
                <w:sz w:val="28"/>
                <w:szCs w:val="28"/>
              </w:rPr>
              <w:tab/>
            </w:r>
          </w:p>
          <w:p w:rsidR="003951B2" w:rsidRPr="00DE773E" w:rsidRDefault="003951B2" w:rsidP="00DE773E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Сергеевна</w:t>
            </w:r>
          </w:p>
        </w:tc>
        <w:tc>
          <w:tcPr>
            <w:tcW w:w="5953" w:type="dxa"/>
          </w:tcPr>
          <w:p w:rsidR="003951B2" w:rsidRPr="00826E24" w:rsidRDefault="003951B2" w:rsidP="00DE773E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826E24">
              <w:rPr>
                <w:sz w:val="28"/>
                <w:szCs w:val="28"/>
              </w:rPr>
              <w:t>заведующий научно-методического отдела Ярославской областной юношеской библиотеки имени А.А. Суркова</w:t>
            </w:r>
          </w:p>
        </w:tc>
      </w:tr>
      <w:tr w:rsidR="003951B2" w:rsidTr="00DE773E">
        <w:tc>
          <w:tcPr>
            <w:tcW w:w="3369" w:type="dxa"/>
          </w:tcPr>
          <w:p w:rsidR="003951B2" w:rsidRDefault="003951B2" w:rsidP="00DE773E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DE773E">
              <w:rPr>
                <w:sz w:val="28"/>
                <w:szCs w:val="28"/>
              </w:rPr>
              <w:t xml:space="preserve">Лукьянова </w:t>
            </w:r>
          </w:p>
          <w:p w:rsidR="003951B2" w:rsidRPr="00DE773E" w:rsidRDefault="003951B2" w:rsidP="00DE773E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DE773E"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5953" w:type="dxa"/>
          </w:tcPr>
          <w:p w:rsidR="003951B2" w:rsidRPr="00826E24" w:rsidRDefault="003951B2" w:rsidP="004A6605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  <w:r w:rsidRPr="00DE773E">
              <w:rPr>
                <w:sz w:val="28"/>
                <w:szCs w:val="28"/>
              </w:rPr>
              <w:t xml:space="preserve">Ярославского </w:t>
            </w:r>
            <w:r>
              <w:rPr>
                <w:sz w:val="28"/>
                <w:szCs w:val="28"/>
              </w:rPr>
              <w:t>колледжа</w:t>
            </w:r>
            <w:r w:rsidRPr="00DE773E">
              <w:rPr>
                <w:sz w:val="28"/>
                <w:szCs w:val="28"/>
              </w:rPr>
              <w:t xml:space="preserve"> культуры</w:t>
            </w:r>
          </w:p>
        </w:tc>
      </w:tr>
      <w:tr w:rsidR="003951B2" w:rsidRPr="00EF4A67" w:rsidTr="00DE773E">
        <w:tc>
          <w:tcPr>
            <w:tcW w:w="3369" w:type="dxa"/>
          </w:tcPr>
          <w:p w:rsidR="003951B2" w:rsidRPr="00EF4A67" w:rsidRDefault="003951B2" w:rsidP="00DE773E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EF4A67">
              <w:rPr>
                <w:sz w:val="28"/>
                <w:szCs w:val="28"/>
              </w:rPr>
              <w:t xml:space="preserve">Никифорова </w:t>
            </w:r>
          </w:p>
          <w:p w:rsidR="003951B2" w:rsidRPr="00EF4A67" w:rsidRDefault="003951B2" w:rsidP="00DE773E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EF4A67">
              <w:rPr>
                <w:sz w:val="28"/>
                <w:szCs w:val="28"/>
              </w:rPr>
              <w:t>Анастасия Юрьевна</w:t>
            </w:r>
          </w:p>
        </w:tc>
        <w:tc>
          <w:tcPr>
            <w:tcW w:w="5953" w:type="dxa"/>
          </w:tcPr>
          <w:p w:rsidR="003951B2" w:rsidRPr="00EF4A67" w:rsidRDefault="003951B2" w:rsidP="003951B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F4A67">
              <w:rPr>
                <w:sz w:val="28"/>
                <w:szCs w:val="28"/>
              </w:rPr>
              <w:t xml:space="preserve">директор Гаврилов-Ямской </w:t>
            </w:r>
            <w:proofErr w:type="spellStart"/>
            <w:r w:rsidRPr="00EF4A67">
              <w:rPr>
                <w:sz w:val="28"/>
                <w:szCs w:val="28"/>
              </w:rPr>
              <w:t>межпоселенческой</w:t>
            </w:r>
            <w:proofErr w:type="spellEnd"/>
            <w:r w:rsidRPr="00EF4A67">
              <w:rPr>
                <w:sz w:val="28"/>
                <w:szCs w:val="28"/>
              </w:rPr>
              <w:t xml:space="preserve"> центральной районной библиотеки-музея</w:t>
            </w:r>
          </w:p>
        </w:tc>
      </w:tr>
      <w:tr w:rsidR="003951B2" w:rsidRPr="00EF4A67" w:rsidTr="00DE773E">
        <w:tc>
          <w:tcPr>
            <w:tcW w:w="3369" w:type="dxa"/>
          </w:tcPr>
          <w:p w:rsidR="003951B2" w:rsidRPr="00EF4A67" w:rsidRDefault="003951B2" w:rsidP="00DE773E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EF4A67">
              <w:rPr>
                <w:sz w:val="28"/>
                <w:szCs w:val="28"/>
              </w:rPr>
              <w:t xml:space="preserve">Сергеева </w:t>
            </w:r>
          </w:p>
          <w:p w:rsidR="003951B2" w:rsidRPr="00EF4A67" w:rsidRDefault="003951B2" w:rsidP="00DE773E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EF4A67">
              <w:rPr>
                <w:sz w:val="28"/>
                <w:szCs w:val="28"/>
              </w:rPr>
              <w:t>Анна Евгеньевна</w:t>
            </w:r>
          </w:p>
        </w:tc>
        <w:tc>
          <w:tcPr>
            <w:tcW w:w="5953" w:type="dxa"/>
          </w:tcPr>
          <w:p w:rsidR="003951B2" w:rsidRPr="00EF4A67" w:rsidRDefault="003951B2" w:rsidP="00DE773E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F4A67">
              <w:rPr>
                <w:sz w:val="28"/>
                <w:szCs w:val="28"/>
              </w:rPr>
              <w:t>главный библиотекарь научно-методического отдела Ярославской областной детской библиотеки имени И.А. Крылова</w:t>
            </w:r>
          </w:p>
        </w:tc>
      </w:tr>
      <w:tr w:rsidR="003951B2" w:rsidRPr="00EF4A67" w:rsidTr="00DE773E">
        <w:tc>
          <w:tcPr>
            <w:tcW w:w="3369" w:type="dxa"/>
          </w:tcPr>
          <w:p w:rsidR="003951B2" w:rsidRPr="00EF4A67" w:rsidRDefault="003951B2" w:rsidP="00EB0010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EF4A67">
              <w:rPr>
                <w:sz w:val="28"/>
                <w:szCs w:val="28"/>
              </w:rPr>
              <w:t xml:space="preserve">Сычева </w:t>
            </w:r>
          </w:p>
          <w:p w:rsidR="003951B2" w:rsidRPr="00EF4A67" w:rsidRDefault="003951B2" w:rsidP="00EB0010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EF4A67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5953" w:type="dxa"/>
          </w:tcPr>
          <w:p w:rsidR="003951B2" w:rsidRPr="00EF4A67" w:rsidRDefault="003951B2" w:rsidP="00EB001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F4A67">
              <w:rPr>
                <w:sz w:val="28"/>
                <w:szCs w:val="28"/>
              </w:rPr>
              <w:t>главный специалист отдела культуры и искусства департамента культуры Ярославской области</w:t>
            </w:r>
          </w:p>
        </w:tc>
      </w:tr>
      <w:tr w:rsidR="001C750B" w:rsidTr="00DE773E">
        <w:tc>
          <w:tcPr>
            <w:tcW w:w="3369" w:type="dxa"/>
          </w:tcPr>
          <w:p w:rsidR="001C750B" w:rsidRPr="00EF4A67" w:rsidRDefault="001C750B" w:rsidP="00EB0010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EF4A67">
              <w:rPr>
                <w:sz w:val="28"/>
                <w:szCs w:val="28"/>
              </w:rPr>
              <w:t xml:space="preserve">Фуникова </w:t>
            </w:r>
          </w:p>
          <w:p w:rsidR="001C750B" w:rsidRPr="00EF4A67" w:rsidRDefault="001C750B" w:rsidP="001C750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EF4A67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5953" w:type="dxa"/>
          </w:tcPr>
          <w:p w:rsidR="001C750B" w:rsidRPr="00EF4A67" w:rsidRDefault="001C750B" w:rsidP="001C750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F4A67">
              <w:rPr>
                <w:sz w:val="28"/>
                <w:szCs w:val="28"/>
              </w:rPr>
              <w:t>директор Научно-технической библиотеки Ярославского государственного технического университета</w:t>
            </w:r>
          </w:p>
        </w:tc>
      </w:tr>
    </w:tbl>
    <w:p w:rsidR="00C26190" w:rsidRDefault="00C26190" w:rsidP="000A0B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742C8" w:rsidRDefault="00C26190" w:rsidP="00C26190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6C3953" w:rsidRPr="00093224" w:rsidRDefault="006C3953" w:rsidP="006C3953">
      <w:pPr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32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Приложение 2</w:t>
      </w:r>
    </w:p>
    <w:p w:rsidR="00281753" w:rsidRPr="00093224" w:rsidRDefault="00281753" w:rsidP="002817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22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81753" w:rsidRPr="00C26190" w:rsidRDefault="00281753" w:rsidP="002817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3224">
        <w:rPr>
          <w:rFonts w:ascii="Times New Roman" w:hAnsi="Times New Roman" w:cs="Times New Roman"/>
          <w:sz w:val="28"/>
          <w:szCs w:val="28"/>
        </w:rPr>
        <w:t>на участие</w:t>
      </w:r>
      <w:r w:rsidRPr="00093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224">
        <w:rPr>
          <w:rFonts w:ascii="Times New Roman" w:hAnsi="Times New Roman" w:cs="Times New Roman"/>
          <w:sz w:val="28"/>
          <w:szCs w:val="28"/>
        </w:rPr>
        <w:t>в</w:t>
      </w:r>
      <w:r w:rsidRPr="00093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областном конкурсе </w:t>
      </w:r>
      <w:r w:rsidRPr="00093224">
        <w:rPr>
          <w:rFonts w:ascii="Times New Roman" w:hAnsi="Times New Roman" w:cs="Times New Roman"/>
          <w:sz w:val="28"/>
          <w:szCs w:val="28"/>
        </w:rPr>
        <w:t xml:space="preserve">специалистов общедоступных </w:t>
      </w:r>
      <w:r w:rsidRPr="00C26190">
        <w:rPr>
          <w:rFonts w:ascii="Times New Roman" w:hAnsi="Times New Roman" w:cs="Times New Roman"/>
          <w:sz w:val="28"/>
          <w:szCs w:val="28"/>
        </w:rPr>
        <w:t>библиотек Ярославской области</w:t>
      </w:r>
      <w:r w:rsidRPr="00C2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190" w:rsidRPr="00C26190">
        <w:rPr>
          <w:rFonts w:ascii="Times New Roman" w:hAnsi="Times New Roman" w:cs="Times New Roman"/>
          <w:sz w:val="28"/>
          <w:szCs w:val="28"/>
        </w:rPr>
        <w:t>«ПРОФИ 2020</w:t>
      </w:r>
      <w:r w:rsidRPr="00C26190">
        <w:rPr>
          <w:rFonts w:ascii="Times New Roman" w:hAnsi="Times New Roman" w:cs="Times New Roman"/>
          <w:sz w:val="28"/>
          <w:szCs w:val="28"/>
        </w:rPr>
        <w:t>»</w:t>
      </w:r>
    </w:p>
    <w:p w:rsidR="00281753" w:rsidRPr="00093224" w:rsidRDefault="00281753" w:rsidP="0028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753" w:rsidRPr="00093224" w:rsidRDefault="00281753" w:rsidP="006D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224">
        <w:rPr>
          <w:rFonts w:ascii="Times New Roman" w:hAnsi="Times New Roman" w:cs="Times New Roman"/>
          <w:sz w:val="28"/>
          <w:szCs w:val="28"/>
        </w:rPr>
        <w:t>Требование к оформлению Заявки:</w:t>
      </w:r>
    </w:p>
    <w:p w:rsidR="00281753" w:rsidRPr="00093224" w:rsidRDefault="00281753" w:rsidP="002817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3224">
        <w:rPr>
          <w:rFonts w:ascii="Times New Roman" w:hAnsi="Times New Roman" w:cs="Times New Roman"/>
          <w:sz w:val="28"/>
          <w:szCs w:val="28"/>
        </w:rPr>
        <w:t>- заявка подается в печатном виде (лично, письмом, факсом) или по электронной почте (сканированный документ);</w:t>
      </w:r>
    </w:p>
    <w:tbl>
      <w:tblPr>
        <w:tblStyle w:val="af0"/>
        <w:tblpPr w:leftFromText="180" w:rightFromText="180" w:vertAnchor="page" w:horzAnchor="margin" w:tblpY="4309"/>
        <w:tblW w:w="9039" w:type="dxa"/>
        <w:tblLook w:val="04A0" w:firstRow="1" w:lastRow="0" w:firstColumn="1" w:lastColumn="0" w:noHBand="0" w:noVBand="1"/>
      </w:tblPr>
      <w:tblGrid>
        <w:gridCol w:w="1060"/>
        <w:gridCol w:w="7128"/>
        <w:gridCol w:w="851"/>
      </w:tblGrid>
      <w:tr w:rsidR="00093224" w:rsidRPr="00093224" w:rsidTr="00281753">
        <w:tc>
          <w:tcPr>
            <w:tcW w:w="1060" w:type="dxa"/>
          </w:tcPr>
          <w:p w:rsidR="00281753" w:rsidRPr="00093224" w:rsidRDefault="00281753" w:rsidP="0028175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93224">
              <w:rPr>
                <w:sz w:val="28"/>
                <w:szCs w:val="28"/>
              </w:rPr>
              <w:t>1</w:t>
            </w:r>
          </w:p>
        </w:tc>
        <w:tc>
          <w:tcPr>
            <w:tcW w:w="7128" w:type="dxa"/>
          </w:tcPr>
          <w:p w:rsidR="00281753" w:rsidRPr="00093224" w:rsidRDefault="00281753" w:rsidP="00281753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093224">
              <w:rPr>
                <w:b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851" w:type="dxa"/>
          </w:tcPr>
          <w:p w:rsidR="00281753" w:rsidRPr="00093224" w:rsidRDefault="00281753" w:rsidP="00281753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93224" w:rsidRPr="00093224" w:rsidTr="00281753">
        <w:tc>
          <w:tcPr>
            <w:tcW w:w="1060" w:type="dxa"/>
          </w:tcPr>
          <w:p w:rsidR="00281753" w:rsidRPr="00093224" w:rsidRDefault="00281753" w:rsidP="0028175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93224">
              <w:rPr>
                <w:sz w:val="28"/>
                <w:szCs w:val="28"/>
              </w:rPr>
              <w:t>1.1</w:t>
            </w:r>
          </w:p>
        </w:tc>
        <w:tc>
          <w:tcPr>
            <w:tcW w:w="7128" w:type="dxa"/>
          </w:tcPr>
          <w:p w:rsidR="00281753" w:rsidRPr="00093224" w:rsidRDefault="00281753" w:rsidP="0028175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93224">
              <w:rPr>
                <w:sz w:val="28"/>
                <w:szCs w:val="28"/>
              </w:rPr>
              <w:t xml:space="preserve">Ф.И.О. директора </w:t>
            </w:r>
          </w:p>
        </w:tc>
        <w:tc>
          <w:tcPr>
            <w:tcW w:w="851" w:type="dxa"/>
          </w:tcPr>
          <w:p w:rsidR="00281753" w:rsidRPr="00093224" w:rsidRDefault="00281753" w:rsidP="00281753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93224" w:rsidRPr="00093224" w:rsidTr="00281753">
        <w:tc>
          <w:tcPr>
            <w:tcW w:w="1060" w:type="dxa"/>
          </w:tcPr>
          <w:p w:rsidR="00281753" w:rsidRPr="00093224" w:rsidRDefault="00281753" w:rsidP="0028175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93224">
              <w:rPr>
                <w:sz w:val="28"/>
                <w:szCs w:val="28"/>
              </w:rPr>
              <w:t>1.2</w:t>
            </w:r>
          </w:p>
        </w:tc>
        <w:tc>
          <w:tcPr>
            <w:tcW w:w="7128" w:type="dxa"/>
          </w:tcPr>
          <w:p w:rsidR="00281753" w:rsidRPr="00093224" w:rsidRDefault="00281753" w:rsidP="0028175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93224">
              <w:rPr>
                <w:sz w:val="28"/>
                <w:szCs w:val="28"/>
              </w:rPr>
              <w:t>Адрес</w:t>
            </w:r>
          </w:p>
        </w:tc>
        <w:tc>
          <w:tcPr>
            <w:tcW w:w="851" w:type="dxa"/>
          </w:tcPr>
          <w:p w:rsidR="00281753" w:rsidRPr="00093224" w:rsidRDefault="00281753" w:rsidP="00281753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93224" w:rsidRPr="00093224" w:rsidTr="00281753">
        <w:tc>
          <w:tcPr>
            <w:tcW w:w="1060" w:type="dxa"/>
          </w:tcPr>
          <w:p w:rsidR="00281753" w:rsidRPr="00093224" w:rsidRDefault="00281753" w:rsidP="0028175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93224">
              <w:rPr>
                <w:sz w:val="28"/>
                <w:szCs w:val="28"/>
              </w:rPr>
              <w:t>1.3</w:t>
            </w:r>
          </w:p>
        </w:tc>
        <w:tc>
          <w:tcPr>
            <w:tcW w:w="7128" w:type="dxa"/>
          </w:tcPr>
          <w:p w:rsidR="00281753" w:rsidRPr="00093224" w:rsidRDefault="00281753" w:rsidP="0028175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93224">
              <w:rPr>
                <w:sz w:val="28"/>
                <w:szCs w:val="28"/>
              </w:rPr>
              <w:t xml:space="preserve">Тел./факс, </w:t>
            </w:r>
            <w:r w:rsidRPr="00093224">
              <w:rPr>
                <w:sz w:val="28"/>
                <w:szCs w:val="28"/>
                <w:lang w:val="en-US"/>
              </w:rPr>
              <w:t>e</w:t>
            </w:r>
            <w:r w:rsidRPr="00093224">
              <w:rPr>
                <w:sz w:val="28"/>
                <w:szCs w:val="28"/>
              </w:rPr>
              <w:t>-</w:t>
            </w:r>
            <w:r w:rsidRPr="00093224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851" w:type="dxa"/>
          </w:tcPr>
          <w:p w:rsidR="00281753" w:rsidRPr="00093224" w:rsidRDefault="00281753" w:rsidP="00281753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93224" w:rsidRPr="00093224" w:rsidTr="00281753">
        <w:tc>
          <w:tcPr>
            <w:tcW w:w="1060" w:type="dxa"/>
          </w:tcPr>
          <w:p w:rsidR="00281753" w:rsidRPr="00093224" w:rsidRDefault="00281753" w:rsidP="0028175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93224">
              <w:rPr>
                <w:sz w:val="28"/>
                <w:szCs w:val="28"/>
              </w:rPr>
              <w:t>2</w:t>
            </w:r>
          </w:p>
        </w:tc>
        <w:tc>
          <w:tcPr>
            <w:tcW w:w="7128" w:type="dxa"/>
          </w:tcPr>
          <w:p w:rsidR="00281753" w:rsidRPr="00093224" w:rsidRDefault="00281753" w:rsidP="00281753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093224">
              <w:rPr>
                <w:b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851" w:type="dxa"/>
          </w:tcPr>
          <w:p w:rsidR="00281753" w:rsidRPr="00093224" w:rsidRDefault="00281753" w:rsidP="00281753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93224" w:rsidRPr="00093224" w:rsidTr="00281753">
        <w:tc>
          <w:tcPr>
            <w:tcW w:w="1060" w:type="dxa"/>
          </w:tcPr>
          <w:p w:rsidR="00281753" w:rsidRPr="00093224" w:rsidRDefault="00281753" w:rsidP="0028175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93224">
              <w:rPr>
                <w:sz w:val="28"/>
                <w:szCs w:val="28"/>
              </w:rPr>
              <w:t>2.1</w:t>
            </w:r>
          </w:p>
        </w:tc>
        <w:tc>
          <w:tcPr>
            <w:tcW w:w="7128" w:type="dxa"/>
          </w:tcPr>
          <w:p w:rsidR="00281753" w:rsidRPr="00093224" w:rsidRDefault="00281753" w:rsidP="0028175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93224">
              <w:rPr>
                <w:sz w:val="28"/>
                <w:szCs w:val="28"/>
              </w:rPr>
              <w:t>Адрес</w:t>
            </w:r>
          </w:p>
        </w:tc>
        <w:tc>
          <w:tcPr>
            <w:tcW w:w="851" w:type="dxa"/>
          </w:tcPr>
          <w:p w:rsidR="00281753" w:rsidRPr="00093224" w:rsidRDefault="00281753" w:rsidP="00281753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93224" w:rsidRPr="00093224" w:rsidTr="00281753">
        <w:tc>
          <w:tcPr>
            <w:tcW w:w="1060" w:type="dxa"/>
          </w:tcPr>
          <w:p w:rsidR="00281753" w:rsidRPr="00093224" w:rsidRDefault="00281753" w:rsidP="0028175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93224">
              <w:rPr>
                <w:sz w:val="28"/>
                <w:szCs w:val="28"/>
              </w:rPr>
              <w:t>2.2</w:t>
            </w:r>
          </w:p>
        </w:tc>
        <w:tc>
          <w:tcPr>
            <w:tcW w:w="7128" w:type="dxa"/>
          </w:tcPr>
          <w:p w:rsidR="00281753" w:rsidRPr="00093224" w:rsidRDefault="00281753" w:rsidP="0028175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93224">
              <w:rPr>
                <w:sz w:val="28"/>
                <w:szCs w:val="28"/>
              </w:rPr>
              <w:t xml:space="preserve">Телефон, </w:t>
            </w:r>
            <w:r w:rsidRPr="00093224">
              <w:rPr>
                <w:sz w:val="28"/>
                <w:szCs w:val="28"/>
                <w:lang w:val="en-US"/>
              </w:rPr>
              <w:t>e</w:t>
            </w:r>
            <w:r w:rsidRPr="00093224">
              <w:rPr>
                <w:sz w:val="28"/>
                <w:szCs w:val="28"/>
              </w:rPr>
              <w:t>-</w:t>
            </w:r>
            <w:r w:rsidRPr="00093224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851" w:type="dxa"/>
          </w:tcPr>
          <w:p w:rsidR="00281753" w:rsidRPr="00093224" w:rsidRDefault="00281753" w:rsidP="00281753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93224" w:rsidRPr="00093224" w:rsidTr="00281753">
        <w:tc>
          <w:tcPr>
            <w:tcW w:w="1060" w:type="dxa"/>
          </w:tcPr>
          <w:p w:rsidR="00281753" w:rsidRPr="00093224" w:rsidRDefault="00281753" w:rsidP="0028175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93224">
              <w:rPr>
                <w:sz w:val="28"/>
                <w:szCs w:val="28"/>
              </w:rPr>
              <w:t>2.3</w:t>
            </w:r>
          </w:p>
        </w:tc>
        <w:tc>
          <w:tcPr>
            <w:tcW w:w="7128" w:type="dxa"/>
          </w:tcPr>
          <w:p w:rsidR="00281753" w:rsidRPr="00093224" w:rsidRDefault="00281753" w:rsidP="00281753">
            <w:pPr>
              <w:pStyle w:val="1"/>
              <w:shd w:val="clear" w:color="auto" w:fill="FFFFFF"/>
              <w:spacing w:before="0" w:beforeAutospacing="0" w:after="96" w:afterAutospacing="0"/>
              <w:ind w:right="60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3224">
              <w:rPr>
                <w:b w:val="0"/>
                <w:sz w:val="28"/>
                <w:szCs w:val="28"/>
              </w:rPr>
              <w:t>Фото (отдельным файлом в формате</w:t>
            </w:r>
            <w:r w:rsidRPr="00093224">
              <w:rPr>
                <w:b w:val="0"/>
                <w:bCs w:val="0"/>
                <w:sz w:val="28"/>
                <w:szCs w:val="28"/>
              </w:rPr>
              <w:t xml:space="preserve"> JPEG,</w:t>
            </w:r>
            <w:r w:rsidRPr="00093224">
              <w:rPr>
                <w:b w:val="0"/>
                <w:sz w:val="28"/>
                <w:szCs w:val="28"/>
              </w:rPr>
              <w:t xml:space="preserve"> </w:t>
            </w:r>
            <w:r w:rsidRPr="00093224">
              <w:rPr>
                <w:b w:val="0"/>
                <w:bCs w:val="0"/>
                <w:sz w:val="28"/>
                <w:szCs w:val="28"/>
                <w:lang w:val="en-US"/>
              </w:rPr>
              <w:t>PDF</w:t>
            </w:r>
            <w:r w:rsidRPr="00093224">
              <w:rPr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281753" w:rsidRPr="00093224" w:rsidRDefault="00281753" w:rsidP="00281753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93224" w:rsidRPr="00093224" w:rsidTr="00281753">
        <w:tc>
          <w:tcPr>
            <w:tcW w:w="1060" w:type="dxa"/>
          </w:tcPr>
          <w:p w:rsidR="00281753" w:rsidRPr="00093224" w:rsidRDefault="00281753" w:rsidP="0028175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93224">
              <w:rPr>
                <w:sz w:val="28"/>
                <w:szCs w:val="28"/>
              </w:rPr>
              <w:t>2.4</w:t>
            </w:r>
          </w:p>
        </w:tc>
        <w:tc>
          <w:tcPr>
            <w:tcW w:w="7128" w:type="dxa"/>
          </w:tcPr>
          <w:p w:rsidR="00281753" w:rsidRPr="00093224" w:rsidRDefault="00281753" w:rsidP="0028175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93224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851" w:type="dxa"/>
          </w:tcPr>
          <w:p w:rsidR="00281753" w:rsidRPr="00093224" w:rsidRDefault="00281753" w:rsidP="00281753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93224" w:rsidRPr="00093224" w:rsidTr="00281753">
        <w:tc>
          <w:tcPr>
            <w:tcW w:w="1060" w:type="dxa"/>
          </w:tcPr>
          <w:p w:rsidR="00281753" w:rsidRPr="00093224" w:rsidRDefault="00281753" w:rsidP="0028175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93224">
              <w:rPr>
                <w:sz w:val="28"/>
                <w:szCs w:val="28"/>
              </w:rPr>
              <w:t>2.5</w:t>
            </w:r>
          </w:p>
        </w:tc>
        <w:tc>
          <w:tcPr>
            <w:tcW w:w="7128" w:type="dxa"/>
          </w:tcPr>
          <w:p w:rsidR="00281753" w:rsidRPr="00093224" w:rsidRDefault="00281753" w:rsidP="00281753">
            <w:pPr>
              <w:jc w:val="both"/>
              <w:rPr>
                <w:sz w:val="28"/>
                <w:szCs w:val="28"/>
              </w:rPr>
            </w:pPr>
            <w:r w:rsidRPr="00093224">
              <w:rPr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</w:tcPr>
          <w:p w:rsidR="00281753" w:rsidRPr="00093224" w:rsidRDefault="00281753" w:rsidP="00281753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93224" w:rsidRPr="00093224" w:rsidTr="00281753">
        <w:tc>
          <w:tcPr>
            <w:tcW w:w="1060" w:type="dxa"/>
          </w:tcPr>
          <w:p w:rsidR="00281753" w:rsidRPr="00093224" w:rsidRDefault="00281753" w:rsidP="0028175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93224">
              <w:rPr>
                <w:sz w:val="28"/>
                <w:szCs w:val="28"/>
              </w:rPr>
              <w:t>2.6</w:t>
            </w:r>
          </w:p>
        </w:tc>
        <w:tc>
          <w:tcPr>
            <w:tcW w:w="7128" w:type="dxa"/>
          </w:tcPr>
          <w:p w:rsidR="00281753" w:rsidRPr="00093224" w:rsidRDefault="00281753" w:rsidP="00281753">
            <w:pPr>
              <w:jc w:val="both"/>
              <w:rPr>
                <w:sz w:val="28"/>
                <w:szCs w:val="28"/>
              </w:rPr>
            </w:pPr>
            <w:r w:rsidRPr="00093224">
              <w:rPr>
                <w:sz w:val="28"/>
                <w:szCs w:val="28"/>
              </w:rPr>
              <w:t>Должность</w:t>
            </w:r>
          </w:p>
        </w:tc>
        <w:tc>
          <w:tcPr>
            <w:tcW w:w="851" w:type="dxa"/>
          </w:tcPr>
          <w:p w:rsidR="00281753" w:rsidRPr="00093224" w:rsidRDefault="00281753" w:rsidP="00281753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93224" w:rsidRPr="00093224" w:rsidTr="00281753">
        <w:tc>
          <w:tcPr>
            <w:tcW w:w="1060" w:type="dxa"/>
          </w:tcPr>
          <w:p w:rsidR="00281753" w:rsidRPr="00093224" w:rsidRDefault="00281753" w:rsidP="0028175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93224">
              <w:rPr>
                <w:sz w:val="28"/>
                <w:szCs w:val="28"/>
              </w:rPr>
              <w:t>2.7</w:t>
            </w:r>
          </w:p>
        </w:tc>
        <w:tc>
          <w:tcPr>
            <w:tcW w:w="7128" w:type="dxa"/>
          </w:tcPr>
          <w:p w:rsidR="00281753" w:rsidRPr="00093224" w:rsidRDefault="00281753" w:rsidP="00281753">
            <w:pPr>
              <w:jc w:val="both"/>
              <w:rPr>
                <w:sz w:val="28"/>
                <w:szCs w:val="28"/>
              </w:rPr>
            </w:pPr>
            <w:r w:rsidRPr="00093224">
              <w:rPr>
                <w:sz w:val="28"/>
                <w:szCs w:val="28"/>
              </w:rPr>
              <w:t>Стаж библиотечной работы общий, в данной организации</w:t>
            </w:r>
          </w:p>
        </w:tc>
        <w:tc>
          <w:tcPr>
            <w:tcW w:w="851" w:type="dxa"/>
          </w:tcPr>
          <w:p w:rsidR="00281753" w:rsidRPr="00093224" w:rsidRDefault="00281753" w:rsidP="00281753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93224" w:rsidRPr="00093224" w:rsidTr="00281753">
        <w:tc>
          <w:tcPr>
            <w:tcW w:w="1060" w:type="dxa"/>
          </w:tcPr>
          <w:p w:rsidR="00281753" w:rsidRPr="00093224" w:rsidRDefault="00281753" w:rsidP="0028175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93224">
              <w:rPr>
                <w:sz w:val="28"/>
                <w:szCs w:val="28"/>
              </w:rPr>
              <w:t>3</w:t>
            </w:r>
          </w:p>
        </w:tc>
        <w:tc>
          <w:tcPr>
            <w:tcW w:w="7128" w:type="dxa"/>
          </w:tcPr>
          <w:p w:rsidR="00281753" w:rsidRPr="00093224" w:rsidRDefault="00281753" w:rsidP="00281753">
            <w:pPr>
              <w:jc w:val="both"/>
              <w:rPr>
                <w:b/>
                <w:sz w:val="28"/>
                <w:szCs w:val="28"/>
              </w:rPr>
            </w:pPr>
            <w:r w:rsidRPr="00093224">
              <w:rPr>
                <w:b/>
                <w:sz w:val="28"/>
                <w:szCs w:val="28"/>
              </w:rPr>
              <w:t>Краткое резюме (профессиональные достижения, личностная оценка)</w:t>
            </w:r>
          </w:p>
        </w:tc>
        <w:tc>
          <w:tcPr>
            <w:tcW w:w="851" w:type="dxa"/>
          </w:tcPr>
          <w:p w:rsidR="00281753" w:rsidRPr="00093224" w:rsidRDefault="00281753" w:rsidP="00281753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93224" w:rsidRPr="00093224" w:rsidTr="00281753">
        <w:tc>
          <w:tcPr>
            <w:tcW w:w="1060" w:type="dxa"/>
          </w:tcPr>
          <w:p w:rsidR="00281753" w:rsidRPr="00093224" w:rsidRDefault="00281753" w:rsidP="0028175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93224">
              <w:rPr>
                <w:sz w:val="28"/>
                <w:szCs w:val="28"/>
              </w:rPr>
              <w:t>3.1</w:t>
            </w:r>
          </w:p>
        </w:tc>
        <w:tc>
          <w:tcPr>
            <w:tcW w:w="7128" w:type="dxa"/>
          </w:tcPr>
          <w:p w:rsidR="00281753" w:rsidRPr="00093224" w:rsidRDefault="00281753" w:rsidP="00281753">
            <w:pPr>
              <w:jc w:val="both"/>
              <w:rPr>
                <w:sz w:val="28"/>
                <w:szCs w:val="28"/>
              </w:rPr>
            </w:pPr>
            <w:r w:rsidRPr="00093224">
              <w:rPr>
                <w:sz w:val="28"/>
                <w:szCs w:val="28"/>
              </w:rPr>
              <w:t>Подпись</w:t>
            </w:r>
          </w:p>
        </w:tc>
        <w:tc>
          <w:tcPr>
            <w:tcW w:w="851" w:type="dxa"/>
          </w:tcPr>
          <w:p w:rsidR="00281753" w:rsidRPr="00093224" w:rsidRDefault="00281753" w:rsidP="00281753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93224" w:rsidRPr="00093224" w:rsidTr="00281753">
        <w:tc>
          <w:tcPr>
            <w:tcW w:w="1060" w:type="dxa"/>
          </w:tcPr>
          <w:p w:rsidR="00281753" w:rsidRPr="00093224" w:rsidRDefault="00281753" w:rsidP="0028175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93224">
              <w:rPr>
                <w:sz w:val="28"/>
                <w:szCs w:val="28"/>
              </w:rPr>
              <w:t>3.2</w:t>
            </w:r>
          </w:p>
        </w:tc>
        <w:tc>
          <w:tcPr>
            <w:tcW w:w="7128" w:type="dxa"/>
          </w:tcPr>
          <w:p w:rsidR="00281753" w:rsidRPr="00093224" w:rsidRDefault="00281753" w:rsidP="00281753">
            <w:pPr>
              <w:jc w:val="both"/>
              <w:rPr>
                <w:sz w:val="28"/>
                <w:szCs w:val="28"/>
              </w:rPr>
            </w:pPr>
            <w:r w:rsidRPr="00093224">
              <w:rPr>
                <w:sz w:val="28"/>
                <w:szCs w:val="28"/>
              </w:rPr>
              <w:t>Приложение: печатные (другие) материалы или их копии, отражающие профессиональную деятельность участника</w:t>
            </w:r>
          </w:p>
        </w:tc>
        <w:tc>
          <w:tcPr>
            <w:tcW w:w="851" w:type="dxa"/>
          </w:tcPr>
          <w:p w:rsidR="00281753" w:rsidRPr="00093224" w:rsidRDefault="00281753" w:rsidP="00281753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281753" w:rsidRDefault="00281753" w:rsidP="002817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3224">
        <w:rPr>
          <w:rFonts w:ascii="Times New Roman" w:hAnsi="Times New Roman" w:cs="Times New Roman"/>
          <w:sz w:val="28"/>
          <w:szCs w:val="28"/>
        </w:rPr>
        <w:t>- объем информации не должен превышать двух печатных страниц (формат А 4).</w:t>
      </w:r>
    </w:p>
    <w:p w:rsidR="00C26190" w:rsidRPr="00093224" w:rsidRDefault="00C26190" w:rsidP="002817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6190" w:rsidRDefault="00C2619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6C3953" w:rsidRPr="00093224" w:rsidRDefault="006C3953" w:rsidP="006C395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9322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3</w:t>
      </w:r>
    </w:p>
    <w:p w:rsidR="006C3953" w:rsidRPr="00093224" w:rsidRDefault="006C3953" w:rsidP="006C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953" w:rsidRPr="00093224" w:rsidRDefault="006C3953" w:rsidP="006C3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224">
        <w:rPr>
          <w:rFonts w:ascii="Times New Roman" w:hAnsi="Times New Roman" w:cs="Times New Roman"/>
          <w:b/>
          <w:sz w:val="28"/>
          <w:szCs w:val="28"/>
        </w:rPr>
        <w:t>ПАКЕТ ДОКУМЕНТОВ</w:t>
      </w:r>
      <w:r w:rsidRPr="00093224">
        <w:rPr>
          <w:rFonts w:ascii="Times New Roman" w:hAnsi="Times New Roman" w:cs="Times New Roman"/>
          <w:sz w:val="28"/>
          <w:szCs w:val="28"/>
        </w:rPr>
        <w:t>,</w:t>
      </w:r>
    </w:p>
    <w:p w:rsidR="006C3953" w:rsidRPr="00C26190" w:rsidRDefault="006C3953" w:rsidP="006C3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190">
        <w:rPr>
          <w:rFonts w:ascii="Times New Roman" w:hAnsi="Times New Roman" w:cs="Times New Roman"/>
          <w:sz w:val="28"/>
          <w:szCs w:val="28"/>
        </w:rPr>
        <w:t>предоставляемых для участия в Конкурсе</w:t>
      </w:r>
      <w:r w:rsidR="00C26190" w:rsidRPr="00C26190">
        <w:rPr>
          <w:rFonts w:ascii="Times New Roman" w:hAnsi="Times New Roman" w:cs="Times New Roman"/>
          <w:sz w:val="28"/>
          <w:szCs w:val="28"/>
        </w:rPr>
        <w:t xml:space="preserve"> «ПРОФИ 2020»</w:t>
      </w:r>
    </w:p>
    <w:p w:rsidR="006C3953" w:rsidRPr="00093224" w:rsidRDefault="006C3953" w:rsidP="006C3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953" w:rsidRPr="00093224" w:rsidRDefault="006C3953" w:rsidP="006C3953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3224">
        <w:rPr>
          <w:rFonts w:ascii="Times New Roman" w:hAnsi="Times New Roman" w:cs="Times New Roman"/>
          <w:sz w:val="28"/>
          <w:szCs w:val="28"/>
        </w:rPr>
        <w:t>Творческая работа (проект) по продвижению чтения.</w:t>
      </w:r>
    </w:p>
    <w:p w:rsidR="006C3953" w:rsidRPr="00093224" w:rsidRDefault="006C3953" w:rsidP="006C3953">
      <w:pPr>
        <w:pStyle w:val="af1"/>
        <w:numPr>
          <w:ilvl w:val="0"/>
          <w:numId w:val="17"/>
        </w:numPr>
        <w:spacing w:after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093224">
        <w:rPr>
          <w:rFonts w:eastAsiaTheme="minorHAnsi"/>
          <w:sz w:val="28"/>
          <w:szCs w:val="28"/>
          <w:lang w:eastAsia="en-US"/>
        </w:rPr>
        <w:t>Приложения к творческой работе (проекту): публикации в СМИ, сценарии, наглядные материалы, раскрывающие ход реализации проекта (электронная презентация, видеоролик, фотографии, рекламные материалы и т.п.).</w:t>
      </w:r>
    </w:p>
    <w:p w:rsidR="006C3953" w:rsidRPr="00093224" w:rsidRDefault="006C3953" w:rsidP="006C3953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3224">
        <w:rPr>
          <w:rFonts w:ascii="Times New Roman" w:hAnsi="Times New Roman" w:cs="Times New Roman"/>
          <w:sz w:val="28"/>
          <w:szCs w:val="28"/>
        </w:rPr>
        <w:t>Отзыв руководителя учреждения (компетентного специалиста) на творческую работу.</w:t>
      </w:r>
    </w:p>
    <w:p w:rsidR="006C3953" w:rsidRPr="00093224" w:rsidRDefault="006C3953" w:rsidP="006C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1A2" w:rsidRPr="00093224" w:rsidRDefault="006C3953" w:rsidP="006C395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224">
        <w:rPr>
          <w:rFonts w:ascii="Times New Roman" w:hAnsi="Times New Roman" w:cs="Times New Roman"/>
          <w:sz w:val="28"/>
          <w:szCs w:val="28"/>
        </w:rPr>
        <w:t>Пакет документов предоставляется в печатном и электронном виде. Все конкурсные материалы складываются в единую папку, подписываются сокращенным наименованием учреждения, например «</w:t>
      </w:r>
      <w:r w:rsidR="00C26190">
        <w:rPr>
          <w:rFonts w:ascii="Times New Roman" w:hAnsi="Times New Roman" w:cs="Times New Roman"/>
          <w:sz w:val="28"/>
          <w:szCs w:val="28"/>
        </w:rPr>
        <w:t>Областная библиотека имени</w:t>
      </w:r>
      <w:r w:rsidRPr="00093224">
        <w:rPr>
          <w:rFonts w:ascii="Times New Roman" w:hAnsi="Times New Roman" w:cs="Times New Roman"/>
          <w:sz w:val="28"/>
          <w:szCs w:val="28"/>
        </w:rPr>
        <w:t xml:space="preserve"> Н.А. Некрасова», папка архивируется с помощью архиватора </w:t>
      </w:r>
      <w:proofErr w:type="spellStart"/>
      <w:r w:rsidRPr="00093224">
        <w:rPr>
          <w:rFonts w:ascii="Times New Roman" w:hAnsi="Times New Roman" w:cs="Times New Roman"/>
          <w:sz w:val="28"/>
          <w:szCs w:val="28"/>
        </w:rPr>
        <w:t>winrar</w:t>
      </w:r>
      <w:proofErr w:type="spellEnd"/>
      <w:r w:rsidRPr="00093224">
        <w:rPr>
          <w:rFonts w:ascii="Times New Roman" w:hAnsi="Times New Roman" w:cs="Times New Roman"/>
          <w:sz w:val="28"/>
          <w:szCs w:val="28"/>
        </w:rPr>
        <w:t xml:space="preserve"> и высылается по указанному электронному адресу с пометкой </w:t>
      </w:r>
      <w:r w:rsidR="00C26190">
        <w:rPr>
          <w:rFonts w:ascii="Times New Roman" w:hAnsi="Times New Roman" w:cs="Times New Roman"/>
          <w:sz w:val="28"/>
          <w:szCs w:val="28"/>
        </w:rPr>
        <w:t>«Материалы на конкурс ПРОФИ 2020</w:t>
      </w:r>
      <w:r w:rsidRPr="00093224">
        <w:rPr>
          <w:rFonts w:ascii="Times New Roman" w:hAnsi="Times New Roman" w:cs="Times New Roman"/>
          <w:sz w:val="28"/>
          <w:szCs w:val="28"/>
        </w:rPr>
        <w:t xml:space="preserve">». </w:t>
      </w:r>
    </w:p>
    <w:sectPr w:rsidR="00AC61A2" w:rsidRPr="00093224" w:rsidSect="00087CDF">
      <w:footerReference w:type="default" r:id="rId10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73E" w:rsidRDefault="00DE773E" w:rsidP="00826E24">
      <w:pPr>
        <w:spacing w:after="0" w:line="240" w:lineRule="auto"/>
      </w:pPr>
      <w:r>
        <w:separator/>
      </w:r>
    </w:p>
  </w:endnote>
  <w:endnote w:type="continuationSeparator" w:id="0">
    <w:p w:rsidR="00DE773E" w:rsidRDefault="00DE773E" w:rsidP="0082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73E" w:rsidRDefault="00DE773E">
    <w:pPr>
      <w:pStyle w:val="a7"/>
      <w:jc w:val="center"/>
    </w:pPr>
  </w:p>
  <w:p w:rsidR="00DE773E" w:rsidRDefault="00DE77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73E" w:rsidRDefault="00DE773E" w:rsidP="00826E24">
      <w:pPr>
        <w:spacing w:after="0" w:line="240" w:lineRule="auto"/>
      </w:pPr>
      <w:r>
        <w:separator/>
      </w:r>
    </w:p>
  </w:footnote>
  <w:footnote w:type="continuationSeparator" w:id="0">
    <w:p w:rsidR="00DE773E" w:rsidRDefault="00DE773E" w:rsidP="00826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08B9"/>
    <w:multiLevelType w:val="hybridMultilevel"/>
    <w:tmpl w:val="72F6CAF8"/>
    <w:lvl w:ilvl="0" w:tplc="BFC0E2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110577"/>
    <w:multiLevelType w:val="hybridMultilevel"/>
    <w:tmpl w:val="D660E15C"/>
    <w:lvl w:ilvl="0" w:tplc="BFC0E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733F1"/>
    <w:multiLevelType w:val="hybridMultilevel"/>
    <w:tmpl w:val="A96AE496"/>
    <w:lvl w:ilvl="0" w:tplc="4D48261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44F4B01"/>
    <w:multiLevelType w:val="hybridMultilevel"/>
    <w:tmpl w:val="4AA2B5C0"/>
    <w:lvl w:ilvl="0" w:tplc="68805F3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C17C3D"/>
    <w:multiLevelType w:val="hybridMultilevel"/>
    <w:tmpl w:val="8D46437A"/>
    <w:lvl w:ilvl="0" w:tplc="BFC0E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137B9"/>
    <w:multiLevelType w:val="hybridMultilevel"/>
    <w:tmpl w:val="E08A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9"/>
    <w:multiLevelType w:val="multilevel"/>
    <w:tmpl w:val="CF22D3F2"/>
    <w:lvl w:ilvl="0">
      <w:start w:val="1"/>
      <w:numFmt w:val="bullet"/>
      <w:lvlText w:val="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712DA7"/>
    <w:multiLevelType w:val="hybridMultilevel"/>
    <w:tmpl w:val="4364D664"/>
    <w:lvl w:ilvl="0" w:tplc="AB682F94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42B71831"/>
    <w:multiLevelType w:val="hybridMultilevel"/>
    <w:tmpl w:val="B3D81B2E"/>
    <w:lvl w:ilvl="0" w:tplc="BFC0E29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9022189"/>
    <w:multiLevelType w:val="hybridMultilevel"/>
    <w:tmpl w:val="57F831EE"/>
    <w:lvl w:ilvl="0" w:tplc="BFC0E2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123841"/>
    <w:multiLevelType w:val="multilevel"/>
    <w:tmpl w:val="860A9C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E196AE2"/>
    <w:multiLevelType w:val="hybridMultilevel"/>
    <w:tmpl w:val="95B4878C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 w15:restartNumberingAfterBreak="0">
    <w:nsid w:val="57C4477B"/>
    <w:multiLevelType w:val="multilevel"/>
    <w:tmpl w:val="C26C2DD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AA267B"/>
    <w:multiLevelType w:val="hybridMultilevel"/>
    <w:tmpl w:val="C7049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D640F"/>
    <w:multiLevelType w:val="hybridMultilevel"/>
    <w:tmpl w:val="5068F7DA"/>
    <w:lvl w:ilvl="0" w:tplc="BFC0E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F7D20"/>
    <w:multiLevelType w:val="hybridMultilevel"/>
    <w:tmpl w:val="E7903E96"/>
    <w:lvl w:ilvl="0" w:tplc="BFC0E2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D5876"/>
    <w:multiLevelType w:val="multilevel"/>
    <w:tmpl w:val="BC06B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E3A084E"/>
    <w:multiLevelType w:val="hybridMultilevel"/>
    <w:tmpl w:val="E4820ADA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 w15:restartNumberingAfterBreak="0">
    <w:nsid w:val="6E6A2341"/>
    <w:multiLevelType w:val="multilevel"/>
    <w:tmpl w:val="8116A30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2C6781E"/>
    <w:multiLevelType w:val="hybridMultilevel"/>
    <w:tmpl w:val="D84693F2"/>
    <w:lvl w:ilvl="0" w:tplc="FAC87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C168E8"/>
    <w:multiLevelType w:val="hybridMultilevel"/>
    <w:tmpl w:val="341A472E"/>
    <w:lvl w:ilvl="0" w:tplc="BFC0E29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6"/>
  </w:num>
  <w:num w:numId="5">
    <w:abstractNumId w:val="20"/>
  </w:num>
  <w:num w:numId="6">
    <w:abstractNumId w:val="1"/>
  </w:num>
  <w:num w:numId="7">
    <w:abstractNumId w:val="8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18"/>
  </w:num>
  <w:num w:numId="13">
    <w:abstractNumId w:val="7"/>
  </w:num>
  <w:num w:numId="14">
    <w:abstractNumId w:val="4"/>
  </w:num>
  <w:num w:numId="15">
    <w:abstractNumId w:val="14"/>
  </w:num>
  <w:num w:numId="16">
    <w:abstractNumId w:val="9"/>
  </w:num>
  <w:num w:numId="17">
    <w:abstractNumId w:val="19"/>
  </w:num>
  <w:num w:numId="18">
    <w:abstractNumId w:val="0"/>
  </w:num>
  <w:num w:numId="19">
    <w:abstractNumId w:val="2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24"/>
    <w:rsid w:val="000025E3"/>
    <w:rsid w:val="000238D4"/>
    <w:rsid w:val="0003791A"/>
    <w:rsid w:val="00051094"/>
    <w:rsid w:val="00056142"/>
    <w:rsid w:val="00056256"/>
    <w:rsid w:val="00064FA0"/>
    <w:rsid w:val="000720F9"/>
    <w:rsid w:val="00072967"/>
    <w:rsid w:val="00081B2F"/>
    <w:rsid w:val="00087CDF"/>
    <w:rsid w:val="00093224"/>
    <w:rsid w:val="00094111"/>
    <w:rsid w:val="000A0B41"/>
    <w:rsid w:val="000B63DC"/>
    <w:rsid w:val="000E28A4"/>
    <w:rsid w:val="000E495C"/>
    <w:rsid w:val="000E55E6"/>
    <w:rsid w:val="00102F04"/>
    <w:rsid w:val="00103D4A"/>
    <w:rsid w:val="001206A9"/>
    <w:rsid w:val="001508A4"/>
    <w:rsid w:val="0015407B"/>
    <w:rsid w:val="001545CA"/>
    <w:rsid w:val="00177F29"/>
    <w:rsid w:val="001B4AEF"/>
    <w:rsid w:val="001B548D"/>
    <w:rsid w:val="001C750B"/>
    <w:rsid w:val="001D2351"/>
    <w:rsid w:val="001E50D8"/>
    <w:rsid w:val="00205EB0"/>
    <w:rsid w:val="00210BCD"/>
    <w:rsid w:val="00216A38"/>
    <w:rsid w:val="002204FC"/>
    <w:rsid w:val="00221482"/>
    <w:rsid w:val="00233AA2"/>
    <w:rsid w:val="00241CF0"/>
    <w:rsid w:val="002543AC"/>
    <w:rsid w:val="0025625D"/>
    <w:rsid w:val="002565D7"/>
    <w:rsid w:val="00257C19"/>
    <w:rsid w:val="002714C8"/>
    <w:rsid w:val="002811E0"/>
    <w:rsid w:val="00281753"/>
    <w:rsid w:val="00292CC8"/>
    <w:rsid w:val="00296CA1"/>
    <w:rsid w:val="002976CB"/>
    <w:rsid w:val="002A655B"/>
    <w:rsid w:val="002C07E0"/>
    <w:rsid w:val="002C40AF"/>
    <w:rsid w:val="002C700F"/>
    <w:rsid w:val="002E0935"/>
    <w:rsid w:val="002F1E8E"/>
    <w:rsid w:val="002F3B85"/>
    <w:rsid w:val="003137A3"/>
    <w:rsid w:val="00315ACB"/>
    <w:rsid w:val="00322FF1"/>
    <w:rsid w:val="00324FEC"/>
    <w:rsid w:val="00335457"/>
    <w:rsid w:val="00343511"/>
    <w:rsid w:val="00346ECB"/>
    <w:rsid w:val="003951B2"/>
    <w:rsid w:val="003A1A60"/>
    <w:rsid w:val="003A5CFD"/>
    <w:rsid w:val="003B5C84"/>
    <w:rsid w:val="003B6D7A"/>
    <w:rsid w:val="003D392A"/>
    <w:rsid w:val="003D4CC3"/>
    <w:rsid w:val="003F2234"/>
    <w:rsid w:val="003F28B9"/>
    <w:rsid w:val="003F5DBD"/>
    <w:rsid w:val="003F5DC0"/>
    <w:rsid w:val="00415181"/>
    <w:rsid w:val="0041787B"/>
    <w:rsid w:val="00444A8B"/>
    <w:rsid w:val="004550B0"/>
    <w:rsid w:val="00457F14"/>
    <w:rsid w:val="00467295"/>
    <w:rsid w:val="00474D63"/>
    <w:rsid w:val="00476D50"/>
    <w:rsid w:val="00483AE7"/>
    <w:rsid w:val="00486A38"/>
    <w:rsid w:val="00487613"/>
    <w:rsid w:val="0049510B"/>
    <w:rsid w:val="004A072E"/>
    <w:rsid w:val="004A6605"/>
    <w:rsid w:val="004C3E03"/>
    <w:rsid w:val="004E09B8"/>
    <w:rsid w:val="004E4AEE"/>
    <w:rsid w:val="004E6218"/>
    <w:rsid w:val="004F2155"/>
    <w:rsid w:val="00511E21"/>
    <w:rsid w:val="00513829"/>
    <w:rsid w:val="0053032E"/>
    <w:rsid w:val="005439DD"/>
    <w:rsid w:val="0055026E"/>
    <w:rsid w:val="00550BF4"/>
    <w:rsid w:val="00551562"/>
    <w:rsid w:val="005A0989"/>
    <w:rsid w:val="005A4286"/>
    <w:rsid w:val="005A5812"/>
    <w:rsid w:val="005C597F"/>
    <w:rsid w:val="005D0371"/>
    <w:rsid w:val="006039EF"/>
    <w:rsid w:val="00620F23"/>
    <w:rsid w:val="006217EB"/>
    <w:rsid w:val="00631844"/>
    <w:rsid w:val="00633250"/>
    <w:rsid w:val="006434B7"/>
    <w:rsid w:val="00645AEA"/>
    <w:rsid w:val="006654BC"/>
    <w:rsid w:val="00683E0F"/>
    <w:rsid w:val="00696376"/>
    <w:rsid w:val="006A25BE"/>
    <w:rsid w:val="006B1BAF"/>
    <w:rsid w:val="006C3953"/>
    <w:rsid w:val="006D5E40"/>
    <w:rsid w:val="006E7039"/>
    <w:rsid w:val="006F3DE1"/>
    <w:rsid w:val="007230B8"/>
    <w:rsid w:val="00724BD4"/>
    <w:rsid w:val="0073278B"/>
    <w:rsid w:val="007609C3"/>
    <w:rsid w:val="00773995"/>
    <w:rsid w:val="00774635"/>
    <w:rsid w:val="00781C07"/>
    <w:rsid w:val="007D1538"/>
    <w:rsid w:val="007D1ABA"/>
    <w:rsid w:val="007D2523"/>
    <w:rsid w:val="007D708A"/>
    <w:rsid w:val="007E12AB"/>
    <w:rsid w:val="007F0D6B"/>
    <w:rsid w:val="007F43B2"/>
    <w:rsid w:val="00803703"/>
    <w:rsid w:val="008061E5"/>
    <w:rsid w:val="00806A66"/>
    <w:rsid w:val="00817CDC"/>
    <w:rsid w:val="00824511"/>
    <w:rsid w:val="00824D29"/>
    <w:rsid w:val="00826E24"/>
    <w:rsid w:val="008407A3"/>
    <w:rsid w:val="00845593"/>
    <w:rsid w:val="008509EA"/>
    <w:rsid w:val="00860434"/>
    <w:rsid w:val="00870536"/>
    <w:rsid w:val="008721B1"/>
    <w:rsid w:val="00873CD3"/>
    <w:rsid w:val="008742C8"/>
    <w:rsid w:val="0089166A"/>
    <w:rsid w:val="0089222E"/>
    <w:rsid w:val="00892A2D"/>
    <w:rsid w:val="00896D4D"/>
    <w:rsid w:val="008B225D"/>
    <w:rsid w:val="008B7045"/>
    <w:rsid w:val="008D69CE"/>
    <w:rsid w:val="008E5F0E"/>
    <w:rsid w:val="008F2B7B"/>
    <w:rsid w:val="008F5095"/>
    <w:rsid w:val="009047F5"/>
    <w:rsid w:val="0090522B"/>
    <w:rsid w:val="009160EA"/>
    <w:rsid w:val="00923059"/>
    <w:rsid w:val="0092495E"/>
    <w:rsid w:val="00941FF9"/>
    <w:rsid w:val="00952BF0"/>
    <w:rsid w:val="009546D5"/>
    <w:rsid w:val="00962F70"/>
    <w:rsid w:val="00970860"/>
    <w:rsid w:val="00976C77"/>
    <w:rsid w:val="00987EDD"/>
    <w:rsid w:val="009932F2"/>
    <w:rsid w:val="00996B8A"/>
    <w:rsid w:val="009A7E3F"/>
    <w:rsid w:val="009C056A"/>
    <w:rsid w:val="009D25D5"/>
    <w:rsid w:val="00A00745"/>
    <w:rsid w:val="00A22673"/>
    <w:rsid w:val="00A4339E"/>
    <w:rsid w:val="00A65962"/>
    <w:rsid w:val="00A914D5"/>
    <w:rsid w:val="00AA159B"/>
    <w:rsid w:val="00AB7586"/>
    <w:rsid w:val="00AC61A2"/>
    <w:rsid w:val="00AE5BEA"/>
    <w:rsid w:val="00AF26A6"/>
    <w:rsid w:val="00AF68A2"/>
    <w:rsid w:val="00B11FF2"/>
    <w:rsid w:val="00B23B75"/>
    <w:rsid w:val="00B27E14"/>
    <w:rsid w:val="00B34409"/>
    <w:rsid w:val="00B43326"/>
    <w:rsid w:val="00B44368"/>
    <w:rsid w:val="00B46B03"/>
    <w:rsid w:val="00B94388"/>
    <w:rsid w:val="00B969BE"/>
    <w:rsid w:val="00BA6A98"/>
    <w:rsid w:val="00BB21C9"/>
    <w:rsid w:val="00BB63B5"/>
    <w:rsid w:val="00BC78E5"/>
    <w:rsid w:val="00BE3C58"/>
    <w:rsid w:val="00BE40B1"/>
    <w:rsid w:val="00BE76DC"/>
    <w:rsid w:val="00C214B1"/>
    <w:rsid w:val="00C22B8E"/>
    <w:rsid w:val="00C22FDB"/>
    <w:rsid w:val="00C26190"/>
    <w:rsid w:val="00C33A2F"/>
    <w:rsid w:val="00C56A3E"/>
    <w:rsid w:val="00C6203A"/>
    <w:rsid w:val="00C629EB"/>
    <w:rsid w:val="00C6308D"/>
    <w:rsid w:val="00C7615B"/>
    <w:rsid w:val="00C8207C"/>
    <w:rsid w:val="00C903FC"/>
    <w:rsid w:val="00CA30F9"/>
    <w:rsid w:val="00CA4632"/>
    <w:rsid w:val="00CA5E1D"/>
    <w:rsid w:val="00CB1DAF"/>
    <w:rsid w:val="00CB64BE"/>
    <w:rsid w:val="00CC5B53"/>
    <w:rsid w:val="00CF624D"/>
    <w:rsid w:val="00D13561"/>
    <w:rsid w:val="00D33972"/>
    <w:rsid w:val="00D5133A"/>
    <w:rsid w:val="00D77590"/>
    <w:rsid w:val="00D83DC6"/>
    <w:rsid w:val="00D85C72"/>
    <w:rsid w:val="00D92ACB"/>
    <w:rsid w:val="00D9596A"/>
    <w:rsid w:val="00DA6F50"/>
    <w:rsid w:val="00DB393E"/>
    <w:rsid w:val="00DB62F2"/>
    <w:rsid w:val="00DC1735"/>
    <w:rsid w:val="00DC1942"/>
    <w:rsid w:val="00DD1896"/>
    <w:rsid w:val="00DD5EE7"/>
    <w:rsid w:val="00DE16BC"/>
    <w:rsid w:val="00DE6DEC"/>
    <w:rsid w:val="00DE7724"/>
    <w:rsid w:val="00DE773E"/>
    <w:rsid w:val="00E00F42"/>
    <w:rsid w:val="00E0651B"/>
    <w:rsid w:val="00E067E0"/>
    <w:rsid w:val="00E11AB5"/>
    <w:rsid w:val="00E17496"/>
    <w:rsid w:val="00E26DA0"/>
    <w:rsid w:val="00E273D2"/>
    <w:rsid w:val="00E46884"/>
    <w:rsid w:val="00E5142F"/>
    <w:rsid w:val="00E5544A"/>
    <w:rsid w:val="00E57E6D"/>
    <w:rsid w:val="00E616CD"/>
    <w:rsid w:val="00E650F0"/>
    <w:rsid w:val="00E65C55"/>
    <w:rsid w:val="00E67C12"/>
    <w:rsid w:val="00E849ED"/>
    <w:rsid w:val="00E857C4"/>
    <w:rsid w:val="00E87F75"/>
    <w:rsid w:val="00E955E8"/>
    <w:rsid w:val="00E9639B"/>
    <w:rsid w:val="00E96D25"/>
    <w:rsid w:val="00EB2975"/>
    <w:rsid w:val="00EB30D3"/>
    <w:rsid w:val="00EC0C2F"/>
    <w:rsid w:val="00EC1859"/>
    <w:rsid w:val="00EC3607"/>
    <w:rsid w:val="00EC6F54"/>
    <w:rsid w:val="00ED4BD9"/>
    <w:rsid w:val="00EE0391"/>
    <w:rsid w:val="00EE4E22"/>
    <w:rsid w:val="00EE4F0D"/>
    <w:rsid w:val="00EE578D"/>
    <w:rsid w:val="00EF336D"/>
    <w:rsid w:val="00EF4A67"/>
    <w:rsid w:val="00EF4CD6"/>
    <w:rsid w:val="00EF61E6"/>
    <w:rsid w:val="00F14984"/>
    <w:rsid w:val="00F14CC7"/>
    <w:rsid w:val="00F15301"/>
    <w:rsid w:val="00F26C4D"/>
    <w:rsid w:val="00F31B16"/>
    <w:rsid w:val="00F453B3"/>
    <w:rsid w:val="00F524CB"/>
    <w:rsid w:val="00F55161"/>
    <w:rsid w:val="00F57163"/>
    <w:rsid w:val="00F57EBD"/>
    <w:rsid w:val="00F636CB"/>
    <w:rsid w:val="00F77ED9"/>
    <w:rsid w:val="00F951B4"/>
    <w:rsid w:val="00FA7685"/>
    <w:rsid w:val="00FB0DE1"/>
    <w:rsid w:val="00FB6581"/>
    <w:rsid w:val="00FB7086"/>
    <w:rsid w:val="00FC3774"/>
    <w:rsid w:val="00FE2A8D"/>
    <w:rsid w:val="00FE365D"/>
    <w:rsid w:val="00FE768B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07160-F11D-499E-8302-F60C103B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3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3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163"/>
    <w:pPr>
      <w:ind w:left="720"/>
      <w:contextualSpacing/>
    </w:pPr>
  </w:style>
  <w:style w:type="paragraph" w:customStyle="1" w:styleId="a4">
    <w:name w:val="Знак Знак Знак Знак"/>
    <w:basedOn w:val="a"/>
    <w:rsid w:val="00FB708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header"/>
    <w:basedOn w:val="a"/>
    <w:link w:val="a6"/>
    <w:uiPriority w:val="99"/>
    <w:unhideWhenUsed/>
    <w:rsid w:val="0082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E24"/>
  </w:style>
  <w:style w:type="paragraph" w:styleId="a7">
    <w:name w:val="footer"/>
    <w:basedOn w:val="a"/>
    <w:link w:val="a8"/>
    <w:uiPriority w:val="99"/>
    <w:unhideWhenUsed/>
    <w:rsid w:val="0082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E24"/>
  </w:style>
  <w:style w:type="character" w:styleId="a9">
    <w:name w:val="annotation reference"/>
    <w:basedOn w:val="a0"/>
    <w:uiPriority w:val="99"/>
    <w:semiHidden/>
    <w:unhideWhenUsed/>
    <w:rsid w:val="00D9596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9596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9596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9596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9596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9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596A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F9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F5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E468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3A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032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5%20%3Cscript%20language='JavaScript'%20type='text/javascript'%3E%20%3C!--%20var%20prefix%20=%20'ma'%20+%20'il'%20+%20'to';%20var%20path%20=%20'hr'%20+%20'ef'%20+%20'=';%20var%20addy85614%20=%20'20metod'%20+%20'@';%20addy85614%20=%20addy85614%20+%20'rlib'%20+%20'.'%20+%20'yar'%20+%20'.'%20+%20'ru';%20document.write(%20'%3Ca%20'%20+%20path%20+%20'\''%20+%20prefix%20+%20':'%20+%20addy85614%20+%20'\'%3E'%20);%20document.write(%20addy85614%20);%20document.write(%20'%3C\/a%3E'%20);%20//--%3E\n%20%3C/script%3E%3Cscript%20language='JavaScript'%20type='text/javascript'%3E%20%3C!--%20document.write(%20'%3Cspan%20style=\'display:%20none;\'%3E'%20);%20//--%3E%20%3C/script%3E%D0%AD%D1%82%D0%BE%D1%82%20%D0%B0%D0%B4%D1%80%D0%B5%D1%81%20e-mail%20%D0%B7%D0%B0%D1%89%D0%B8%D1%89%D0%B5%D0%BD%20%D0%BE%D1%82%20%D1%81%D0%BF%D0%B0%D0%BC-%D0%B1%D0%BE%D1%82%D0%BE%D0%B2.%20%D0%A7%D1%82%D0%BE%D0%B1%D1%8B%20%D1%83%D0%B2%D0%B8%D0%B4%D0%B5%D1%82%D1%8C%20%D0%B5%D0%B3%D0%BE,%20%D1%83%20%D0%92%D0%B0%D1%81%20%D0%B4%D0%BE%D0%BB%D0%B6%D0%B5%D0%BD%20%D0%B1%D1%8B%D1%82%D1%8C%20%D0%B2%D0%BA%D0%BB%D1%8E%D1%87%D0%B5%D0%BD%20Java-Script%20%3Cscript%20language='JavaScript'%20type='text/javascript'%3E%20%3C!--%20document.write(%20'%3C/'%20);%20document.write(%20'span%3E'%20);%20//--%3E%20%3C/script%3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tod@rlib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BAA6A-E7C3-44AD-A169-95082ED2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8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Кузнецова Елена Альбертовна</cp:lastModifiedBy>
  <cp:revision>21</cp:revision>
  <cp:lastPrinted>2014-03-19T09:37:00Z</cp:lastPrinted>
  <dcterms:created xsi:type="dcterms:W3CDTF">2018-01-10T13:02:00Z</dcterms:created>
  <dcterms:modified xsi:type="dcterms:W3CDTF">2020-03-16T08:09:00Z</dcterms:modified>
</cp:coreProperties>
</file>