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C2" w:rsidRDefault="002109C2" w:rsidP="002109C2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4</w:t>
      </w:r>
    </w:p>
    <w:p w:rsidR="002109C2" w:rsidRPr="00217944" w:rsidRDefault="002109C2" w:rsidP="002109C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17944">
        <w:rPr>
          <w:rFonts w:ascii="Times New Roman" w:hAnsi="Times New Roman"/>
          <w:b/>
          <w:color w:val="000000"/>
          <w:sz w:val="28"/>
          <w:szCs w:val="28"/>
        </w:rPr>
        <w:t>Списки литературы о Ярославле</w:t>
      </w:r>
    </w:p>
    <w:p w:rsidR="002109C2" w:rsidRPr="00217944" w:rsidRDefault="002109C2" w:rsidP="002109C2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217944">
        <w:rPr>
          <w:rFonts w:ascii="Times New Roman" w:hAnsi="Times New Roman"/>
          <w:b/>
          <w:color w:val="000000"/>
          <w:sz w:val="28"/>
          <w:szCs w:val="28"/>
        </w:rPr>
        <w:t>Список литературы по краеведению для 1 – 4 классов.</w:t>
      </w:r>
    </w:p>
    <w:p w:rsidR="002109C2" w:rsidRPr="00217944" w:rsidRDefault="002109C2" w:rsidP="002109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7944">
        <w:rPr>
          <w:rFonts w:ascii="Times New Roman" w:hAnsi="Times New Roman"/>
          <w:color w:val="000000"/>
          <w:sz w:val="28"/>
          <w:szCs w:val="28"/>
        </w:rPr>
        <w:t xml:space="preserve">1. Знаменитые земляки / Н.Б. Корнилова; под </w:t>
      </w:r>
      <w:proofErr w:type="spellStart"/>
      <w:r w:rsidRPr="00217944">
        <w:rPr>
          <w:rFonts w:ascii="Times New Roman" w:hAnsi="Times New Roman"/>
          <w:color w:val="000000"/>
          <w:sz w:val="28"/>
          <w:szCs w:val="28"/>
        </w:rPr>
        <w:t>общ</w:t>
      </w:r>
      <w:proofErr w:type="gramStart"/>
      <w:r w:rsidRPr="00217944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217944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217944">
        <w:rPr>
          <w:rFonts w:ascii="Times New Roman" w:hAnsi="Times New Roman"/>
          <w:color w:val="000000"/>
          <w:sz w:val="28"/>
          <w:szCs w:val="28"/>
        </w:rPr>
        <w:t xml:space="preserve">. В.В. </w:t>
      </w:r>
      <w:proofErr w:type="spellStart"/>
      <w:r w:rsidRPr="00217944">
        <w:rPr>
          <w:rFonts w:ascii="Times New Roman" w:hAnsi="Times New Roman"/>
          <w:color w:val="000000"/>
          <w:sz w:val="28"/>
          <w:szCs w:val="28"/>
        </w:rPr>
        <w:t>Горошникова</w:t>
      </w:r>
      <w:proofErr w:type="spellEnd"/>
      <w:r w:rsidRPr="00217944">
        <w:rPr>
          <w:rFonts w:ascii="Times New Roman" w:hAnsi="Times New Roman"/>
          <w:color w:val="000000"/>
          <w:sz w:val="28"/>
          <w:szCs w:val="28"/>
        </w:rPr>
        <w:t xml:space="preserve">. – Рыбинск: </w:t>
      </w:r>
      <w:proofErr w:type="spellStart"/>
      <w:r w:rsidRPr="00217944">
        <w:rPr>
          <w:rFonts w:ascii="Times New Roman" w:hAnsi="Times New Roman"/>
          <w:color w:val="000000"/>
          <w:sz w:val="28"/>
          <w:szCs w:val="28"/>
        </w:rPr>
        <w:t>Медиарост</w:t>
      </w:r>
      <w:proofErr w:type="spellEnd"/>
      <w:r w:rsidRPr="00217944">
        <w:rPr>
          <w:rFonts w:ascii="Times New Roman" w:hAnsi="Times New Roman"/>
          <w:color w:val="000000"/>
          <w:sz w:val="28"/>
          <w:szCs w:val="28"/>
        </w:rPr>
        <w:t>, 2013. – 112 с. – (Библиотека ярославской семьи).</w:t>
      </w:r>
    </w:p>
    <w:p w:rsidR="002109C2" w:rsidRPr="00217944" w:rsidRDefault="002109C2" w:rsidP="002109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7944">
        <w:rPr>
          <w:rFonts w:ascii="Times New Roman" w:hAnsi="Times New Roman"/>
          <w:color w:val="000000"/>
          <w:sz w:val="28"/>
          <w:szCs w:val="28"/>
        </w:rPr>
        <w:t xml:space="preserve">2. История Ярославского края / Е.В. Спиридонова и др. – Рыбинск: </w:t>
      </w:r>
      <w:proofErr w:type="spellStart"/>
      <w:r w:rsidRPr="00217944">
        <w:rPr>
          <w:rFonts w:ascii="Times New Roman" w:hAnsi="Times New Roman"/>
          <w:color w:val="000000"/>
          <w:sz w:val="28"/>
          <w:szCs w:val="28"/>
        </w:rPr>
        <w:t>Медиарост</w:t>
      </w:r>
      <w:proofErr w:type="spellEnd"/>
      <w:r w:rsidRPr="00217944">
        <w:rPr>
          <w:rFonts w:ascii="Times New Roman" w:hAnsi="Times New Roman"/>
          <w:color w:val="000000"/>
          <w:sz w:val="28"/>
          <w:szCs w:val="28"/>
        </w:rPr>
        <w:t>, 2013. – 140 с. – (Библиотека ярославской семьи).</w:t>
      </w:r>
    </w:p>
    <w:p w:rsidR="002109C2" w:rsidRPr="00217944" w:rsidRDefault="002109C2" w:rsidP="002109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217944">
        <w:rPr>
          <w:rFonts w:ascii="Times New Roman" w:hAnsi="Times New Roman"/>
          <w:color w:val="000000"/>
          <w:sz w:val="28"/>
          <w:szCs w:val="28"/>
        </w:rPr>
        <w:t xml:space="preserve">. Орлова, А.А. Ярославль: истории для детей. – Рыбинск: </w:t>
      </w:r>
      <w:proofErr w:type="spellStart"/>
      <w:r w:rsidRPr="00217944">
        <w:rPr>
          <w:rFonts w:ascii="Times New Roman" w:hAnsi="Times New Roman"/>
          <w:color w:val="000000"/>
          <w:sz w:val="28"/>
          <w:szCs w:val="28"/>
        </w:rPr>
        <w:t>Медиарост</w:t>
      </w:r>
      <w:proofErr w:type="spellEnd"/>
      <w:r w:rsidRPr="00217944">
        <w:rPr>
          <w:rFonts w:ascii="Times New Roman" w:hAnsi="Times New Roman"/>
          <w:color w:val="000000"/>
          <w:sz w:val="28"/>
          <w:szCs w:val="28"/>
        </w:rPr>
        <w:t xml:space="preserve">, 2019. – 94 с.: </w:t>
      </w:r>
      <w:proofErr w:type="spellStart"/>
      <w:r w:rsidRPr="00217944">
        <w:rPr>
          <w:rFonts w:ascii="Times New Roman" w:hAnsi="Times New Roman"/>
          <w:color w:val="000000"/>
          <w:sz w:val="28"/>
          <w:szCs w:val="28"/>
        </w:rPr>
        <w:t>цв</w:t>
      </w:r>
      <w:proofErr w:type="spellEnd"/>
      <w:r w:rsidRPr="00217944">
        <w:rPr>
          <w:rFonts w:ascii="Times New Roman" w:hAnsi="Times New Roman"/>
          <w:color w:val="000000"/>
          <w:sz w:val="28"/>
          <w:szCs w:val="28"/>
        </w:rPr>
        <w:t>. ил. – (Библиотека ярославской семьи).</w:t>
      </w:r>
    </w:p>
    <w:p w:rsidR="002109C2" w:rsidRPr="00217944" w:rsidRDefault="002109C2" w:rsidP="002109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217944">
        <w:rPr>
          <w:rFonts w:ascii="Times New Roman" w:hAnsi="Times New Roman"/>
          <w:color w:val="000000"/>
          <w:sz w:val="28"/>
          <w:szCs w:val="28"/>
        </w:rPr>
        <w:t xml:space="preserve">. Ушинский, К.Д. Сказки и рассказы: для чтения взрослыми детям. </w:t>
      </w:r>
      <w:proofErr w:type="gramStart"/>
      <w:r w:rsidRPr="00217944">
        <w:rPr>
          <w:rFonts w:ascii="Times New Roman" w:hAnsi="Times New Roman"/>
          <w:color w:val="000000"/>
          <w:sz w:val="28"/>
          <w:szCs w:val="28"/>
        </w:rPr>
        <w:t>–Я</w:t>
      </w:r>
      <w:proofErr w:type="gramEnd"/>
      <w:r w:rsidRPr="00217944">
        <w:rPr>
          <w:rFonts w:ascii="Times New Roman" w:hAnsi="Times New Roman"/>
          <w:color w:val="000000"/>
          <w:sz w:val="28"/>
          <w:szCs w:val="28"/>
        </w:rPr>
        <w:t>рославль: ЯГПУ, 2015. – 133 с.</w:t>
      </w:r>
    </w:p>
    <w:p w:rsidR="002109C2" w:rsidRPr="00217944" w:rsidRDefault="002109C2" w:rsidP="002109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217944">
        <w:rPr>
          <w:rFonts w:ascii="Times New Roman" w:hAnsi="Times New Roman"/>
          <w:color w:val="000000"/>
          <w:sz w:val="28"/>
          <w:szCs w:val="28"/>
        </w:rPr>
        <w:t>. Рассказы о Ярославле: для мл</w:t>
      </w:r>
      <w:proofErr w:type="gramStart"/>
      <w:r w:rsidRPr="0021794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21794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17944">
        <w:rPr>
          <w:rFonts w:ascii="Times New Roman" w:hAnsi="Times New Roman"/>
          <w:color w:val="000000"/>
          <w:sz w:val="28"/>
          <w:szCs w:val="28"/>
        </w:rPr>
        <w:t>ш</w:t>
      </w:r>
      <w:proofErr w:type="gramEnd"/>
      <w:r w:rsidRPr="00217944">
        <w:rPr>
          <w:rFonts w:ascii="Times New Roman" w:hAnsi="Times New Roman"/>
          <w:color w:val="000000"/>
          <w:sz w:val="28"/>
          <w:szCs w:val="28"/>
        </w:rPr>
        <w:t xml:space="preserve">кольников / М.П. </w:t>
      </w:r>
      <w:proofErr w:type="spellStart"/>
      <w:r w:rsidRPr="00217944">
        <w:rPr>
          <w:rFonts w:ascii="Times New Roman" w:hAnsi="Times New Roman"/>
          <w:color w:val="000000"/>
          <w:sz w:val="28"/>
          <w:szCs w:val="28"/>
        </w:rPr>
        <w:t>Смарагдова</w:t>
      </w:r>
      <w:proofErr w:type="spellEnd"/>
      <w:r w:rsidRPr="00217944">
        <w:rPr>
          <w:rFonts w:ascii="Times New Roman" w:hAnsi="Times New Roman"/>
          <w:color w:val="000000"/>
          <w:sz w:val="28"/>
          <w:szCs w:val="28"/>
        </w:rPr>
        <w:t>. – Ярославль: Ярослав Мудрый, 2012. – 157 с.</w:t>
      </w:r>
    </w:p>
    <w:p w:rsidR="002109C2" w:rsidRPr="00217944" w:rsidRDefault="002109C2" w:rsidP="002109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217944">
        <w:rPr>
          <w:rFonts w:ascii="Times New Roman" w:hAnsi="Times New Roman"/>
          <w:color w:val="000000"/>
          <w:sz w:val="28"/>
          <w:szCs w:val="28"/>
        </w:rPr>
        <w:t xml:space="preserve">. Симонов, А.Н. Сказ о </w:t>
      </w:r>
      <w:proofErr w:type="spellStart"/>
      <w:r w:rsidRPr="00217944">
        <w:rPr>
          <w:rFonts w:ascii="Times New Roman" w:hAnsi="Times New Roman"/>
          <w:color w:val="000000"/>
          <w:sz w:val="28"/>
          <w:szCs w:val="28"/>
        </w:rPr>
        <w:t>Яковлевском</w:t>
      </w:r>
      <w:proofErr w:type="spellEnd"/>
      <w:r w:rsidRPr="00217944">
        <w:rPr>
          <w:rFonts w:ascii="Times New Roman" w:hAnsi="Times New Roman"/>
          <w:color w:val="000000"/>
          <w:sz w:val="28"/>
          <w:szCs w:val="28"/>
        </w:rPr>
        <w:t xml:space="preserve"> кресте. – Ярославль: Печать, 2016. – 35 с.</w:t>
      </w:r>
    </w:p>
    <w:p w:rsidR="002109C2" w:rsidRPr="00217944" w:rsidRDefault="002109C2" w:rsidP="002109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217944">
        <w:rPr>
          <w:rFonts w:ascii="Times New Roman" w:hAnsi="Times New Roman"/>
          <w:color w:val="000000"/>
          <w:sz w:val="28"/>
          <w:szCs w:val="28"/>
        </w:rPr>
        <w:t xml:space="preserve">. Ярослав Мудрый: расцвет Киевской Руси, годы правления. – М.: </w:t>
      </w:r>
      <w:proofErr w:type="spellStart"/>
      <w:r w:rsidRPr="00217944">
        <w:rPr>
          <w:rFonts w:ascii="Times New Roman" w:hAnsi="Times New Roman"/>
          <w:color w:val="000000"/>
          <w:sz w:val="28"/>
          <w:szCs w:val="28"/>
        </w:rPr>
        <w:t>Ашет</w:t>
      </w:r>
      <w:proofErr w:type="spellEnd"/>
      <w:r w:rsidRPr="00217944">
        <w:rPr>
          <w:rFonts w:ascii="Times New Roman" w:hAnsi="Times New Roman"/>
          <w:color w:val="000000"/>
          <w:sz w:val="28"/>
          <w:szCs w:val="28"/>
        </w:rPr>
        <w:t xml:space="preserve"> Коллекция, 2012. – 48 с.</w:t>
      </w:r>
    </w:p>
    <w:p w:rsidR="002109C2" w:rsidRDefault="002109C2" w:rsidP="002109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Pr="00217944">
        <w:rPr>
          <w:rFonts w:ascii="Times New Roman" w:hAnsi="Times New Roman"/>
          <w:color w:val="000000"/>
          <w:sz w:val="28"/>
          <w:szCs w:val="28"/>
        </w:rPr>
        <w:t xml:space="preserve">. Ярославль: история твоего города / авт.-сост. А.В. </w:t>
      </w:r>
      <w:proofErr w:type="spellStart"/>
      <w:r w:rsidRPr="00217944">
        <w:rPr>
          <w:rFonts w:ascii="Times New Roman" w:hAnsi="Times New Roman"/>
          <w:color w:val="000000"/>
          <w:sz w:val="28"/>
          <w:szCs w:val="28"/>
        </w:rPr>
        <w:t>Федорчук</w:t>
      </w:r>
      <w:proofErr w:type="spellEnd"/>
      <w:r w:rsidRPr="00217944">
        <w:rPr>
          <w:rFonts w:ascii="Times New Roman" w:hAnsi="Times New Roman"/>
          <w:color w:val="000000"/>
          <w:sz w:val="28"/>
          <w:szCs w:val="28"/>
        </w:rPr>
        <w:t>. – Ярославль: Академия развития, 2006. – 96 с.</w:t>
      </w:r>
    </w:p>
    <w:p w:rsidR="002109C2" w:rsidRDefault="002109C2" w:rsidP="002109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09C2" w:rsidRPr="00555F29" w:rsidRDefault="002109C2" w:rsidP="002109C2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555F29">
        <w:rPr>
          <w:rFonts w:ascii="Times New Roman" w:hAnsi="Times New Roman"/>
          <w:b/>
          <w:color w:val="000000"/>
          <w:sz w:val="28"/>
          <w:szCs w:val="28"/>
        </w:rPr>
        <w:t>Списо</w:t>
      </w:r>
      <w:r>
        <w:rPr>
          <w:rFonts w:ascii="Times New Roman" w:hAnsi="Times New Roman"/>
          <w:b/>
          <w:color w:val="000000"/>
          <w:sz w:val="28"/>
          <w:szCs w:val="28"/>
        </w:rPr>
        <w:t>к литературы для 5 – 8 классов.</w:t>
      </w:r>
    </w:p>
    <w:p w:rsidR="002109C2" w:rsidRPr="00217944" w:rsidRDefault="002109C2" w:rsidP="002109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217944">
        <w:rPr>
          <w:rFonts w:ascii="Times New Roman" w:hAnsi="Times New Roman"/>
          <w:color w:val="000000"/>
          <w:sz w:val="28"/>
          <w:szCs w:val="28"/>
        </w:rPr>
        <w:t xml:space="preserve">. Великая Отечественная война и Ярославский край / авт. текста М.В. Александрова, М.Д. </w:t>
      </w:r>
      <w:proofErr w:type="spellStart"/>
      <w:r w:rsidRPr="00217944">
        <w:rPr>
          <w:rFonts w:ascii="Times New Roman" w:hAnsi="Times New Roman"/>
          <w:color w:val="000000"/>
          <w:sz w:val="28"/>
          <w:szCs w:val="28"/>
        </w:rPr>
        <w:t>Кербиков</w:t>
      </w:r>
      <w:proofErr w:type="spellEnd"/>
      <w:r w:rsidRPr="00217944">
        <w:rPr>
          <w:rFonts w:ascii="Times New Roman" w:hAnsi="Times New Roman"/>
          <w:color w:val="000000"/>
          <w:sz w:val="28"/>
          <w:szCs w:val="28"/>
        </w:rPr>
        <w:t xml:space="preserve">. – Рыбинск: </w:t>
      </w:r>
      <w:proofErr w:type="spellStart"/>
      <w:r w:rsidRPr="00217944">
        <w:rPr>
          <w:rFonts w:ascii="Times New Roman" w:hAnsi="Times New Roman"/>
          <w:color w:val="000000"/>
          <w:sz w:val="28"/>
          <w:szCs w:val="28"/>
        </w:rPr>
        <w:t>Медиарост</w:t>
      </w:r>
      <w:proofErr w:type="spellEnd"/>
      <w:r w:rsidRPr="00217944">
        <w:rPr>
          <w:rFonts w:ascii="Times New Roman" w:hAnsi="Times New Roman"/>
          <w:color w:val="000000"/>
          <w:sz w:val="28"/>
          <w:szCs w:val="28"/>
        </w:rPr>
        <w:t xml:space="preserve">, 2015. – 223 с.: </w:t>
      </w:r>
      <w:proofErr w:type="spellStart"/>
      <w:r w:rsidRPr="00217944">
        <w:rPr>
          <w:rFonts w:ascii="Times New Roman" w:hAnsi="Times New Roman"/>
          <w:color w:val="000000"/>
          <w:sz w:val="28"/>
          <w:szCs w:val="28"/>
        </w:rPr>
        <w:t>цв</w:t>
      </w:r>
      <w:proofErr w:type="spellEnd"/>
      <w:r w:rsidRPr="00217944">
        <w:rPr>
          <w:rFonts w:ascii="Times New Roman" w:hAnsi="Times New Roman"/>
          <w:color w:val="000000"/>
          <w:sz w:val="28"/>
          <w:szCs w:val="28"/>
        </w:rPr>
        <w:t>. ил. – (Библиотека ярославской семьи; т. 23).</w:t>
      </w:r>
    </w:p>
    <w:p w:rsidR="002109C2" w:rsidRPr="00217944" w:rsidRDefault="002109C2" w:rsidP="002109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217944">
        <w:rPr>
          <w:rFonts w:ascii="Times New Roman" w:hAnsi="Times New Roman"/>
          <w:color w:val="000000"/>
          <w:sz w:val="28"/>
          <w:szCs w:val="28"/>
        </w:rPr>
        <w:t xml:space="preserve">. Города Ярославской области: Ярославль, Данилов, Любим / М.В. Александрова, А.Ю. Данилов, Я.А. Левин. – Рыбинск: </w:t>
      </w:r>
      <w:proofErr w:type="spellStart"/>
      <w:r w:rsidRPr="00217944">
        <w:rPr>
          <w:rFonts w:ascii="Times New Roman" w:hAnsi="Times New Roman"/>
          <w:color w:val="000000"/>
          <w:sz w:val="28"/>
          <w:szCs w:val="28"/>
        </w:rPr>
        <w:t>Медиарост</w:t>
      </w:r>
      <w:proofErr w:type="spellEnd"/>
      <w:r w:rsidRPr="00217944">
        <w:rPr>
          <w:rFonts w:ascii="Times New Roman" w:hAnsi="Times New Roman"/>
          <w:color w:val="000000"/>
          <w:sz w:val="28"/>
          <w:szCs w:val="28"/>
        </w:rPr>
        <w:t>, 2015. – 102 с. – (Библиотека ярославской семьи; т. 18).</w:t>
      </w:r>
    </w:p>
    <w:p w:rsidR="002109C2" w:rsidRPr="00217944" w:rsidRDefault="002109C2" w:rsidP="002109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217944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217944">
        <w:rPr>
          <w:rFonts w:ascii="Times New Roman" w:hAnsi="Times New Roman"/>
          <w:color w:val="000000"/>
          <w:sz w:val="28"/>
          <w:szCs w:val="28"/>
        </w:rPr>
        <w:t>Дутов</w:t>
      </w:r>
      <w:proofErr w:type="spellEnd"/>
      <w:r w:rsidRPr="00217944">
        <w:rPr>
          <w:rFonts w:ascii="Times New Roman" w:hAnsi="Times New Roman"/>
          <w:color w:val="000000"/>
          <w:sz w:val="28"/>
          <w:szCs w:val="28"/>
        </w:rPr>
        <w:t>, Н.В. Ярославль: путеводитель по исторической части города. – Ярославль: Российские справочники, 2016. – 96 с.</w:t>
      </w:r>
    </w:p>
    <w:p w:rsidR="002109C2" w:rsidRPr="00217944" w:rsidRDefault="002109C2" w:rsidP="002109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217944">
        <w:rPr>
          <w:rFonts w:ascii="Times New Roman" w:hAnsi="Times New Roman"/>
          <w:color w:val="000000"/>
          <w:sz w:val="28"/>
          <w:szCs w:val="28"/>
        </w:rPr>
        <w:t xml:space="preserve">. Знаменитые земляки / Н.Б. Корнилова. – Рыбинск: </w:t>
      </w:r>
      <w:proofErr w:type="spellStart"/>
      <w:r w:rsidRPr="00217944">
        <w:rPr>
          <w:rFonts w:ascii="Times New Roman" w:hAnsi="Times New Roman"/>
          <w:color w:val="000000"/>
          <w:sz w:val="28"/>
          <w:szCs w:val="28"/>
        </w:rPr>
        <w:t>Медиарост</w:t>
      </w:r>
      <w:proofErr w:type="spellEnd"/>
      <w:r w:rsidRPr="00217944">
        <w:rPr>
          <w:rFonts w:ascii="Times New Roman" w:hAnsi="Times New Roman"/>
          <w:color w:val="000000"/>
          <w:sz w:val="28"/>
          <w:szCs w:val="28"/>
        </w:rPr>
        <w:t>, 2013. – 112 с. – (Библиотека ярославской семьи).</w:t>
      </w:r>
    </w:p>
    <w:p w:rsidR="002109C2" w:rsidRPr="00217944" w:rsidRDefault="002109C2" w:rsidP="002109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217944">
        <w:rPr>
          <w:rFonts w:ascii="Times New Roman" w:hAnsi="Times New Roman"/>
          <w:color w:val="000000"/>
          <w:sz w:val="28"/>
          <w:szCs w:val="28"/>
        </w:rPr>
        <w:t xml:space="preserve">. История Ярославского края / Е.В. Спиридонова и др.; под ред. В.В. </w:t>
      </w:r>
      <w:proofErr w:type="spellStart"/>
      <w:r w:rsidRPr="00217944">
        <w:rPr>
          <w:rFonts w:ascii="Times New Roman" w:hAnsi="Times New Roman"/>
          <w:color w:val="000000"/>
          <w:sz w:val="28"/>
          <w:szCs w:val="28"/>
        </w:rPr>
        <w:t>Горошникова</w:t>
      </w:r>
      <w:proofErr w:type="spellEnd"/>
      <w:r w:rsidRPr="00217944">
        <w:rPr>
          <w:rFonts w:ascii="Times New Roman" w:hAnsi="Times New Roman"/>
          <w:color w:val="000000"/>
          <w:sz w:val="28"/>
          <w:szCs w:val="28"/>
        </w:rPr>
        <w:t xml:space="preserve">. – Рыбинск: </w:t>
      </w:r>
      <w:proofErr w:type="spellStart"/>
      <w:r w:rsidRPr="00217944">
        <w:rPr>
          <w:rFonts w:ascii="Times New Roman" w:hAnsi="Times New Roman"/>
          <w:color w:val="000000"/>
          <w:sz w:val="28"/>
          <w:szCs w:val="28"/>
        </w:rPr>
        <w:t>Медиарост</w:t>
      </w:r>
      <w:proofErr w:type="spellEnd"/>
      <w:r w:rsidRPr="00217944">
        <w:rPr>
          <w:rFonts w:ascii="Times New Roman" w:hAnsi="Times New Roman"/>
          <w:color w:val="000000"/>
          <w:sz w:val="28"/>
          <w:szCs w:val="28"/>
        </w:rPr>
        <w:t>, 2013. – 140 с. – (Библиотека ярославской семьи).</w:t>
      </w:r>
    </w:p>
    <w:p w:rsidR="002109C2" w:rsidRPr="00217944" w:rsidRDefault="002109C2" w:rsidP="002109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217944">
        <w:rPr>
          <w:rFonts w:ascii="Times New Roman" w:hAnsi="Times New Roman"/>
          <w:color w:val="000000"/>
          <w:sz w:val="28"/>
          <w:szCs w:val="28"/>
        </w:rPr>
        <w:t>. Матвеев, Ю.В. Медвежий угол: пьеса в 3-х д. – Ярославль: Индиго, 2008. – 55 с.</w:t>
      </w:r>
    </w:p>
    <w:p w:rsidR="002109C2" w:rsidRPr="00217944" w:rsidRDefault="002109C2" w:rsidP="002109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217944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217944">
        <w:rPr>
          <w:rFonts w:ascii="Times New Roman" w:hAnsi="Times New Roman"/>
          <w:color w:val="000000"/>
          <w:sz w:val="28"/>
          <w:szCs w:val="28"/>
        </w:rPr>
        <w:t>Овчинникова</w:t>
      </w:r>
      <w:proofErr w:type="spellEnd"/>
      <w:r w:rsidRPr="00217944">
        <w:rPr>
          <w:rFonts w:ascii="Times New Roman" w:hAnsi="Times New Roman"/>
          <w:color w:val="000000"/>
          <w:sz w:val="28"/>
          <w:szCs w:val="28"/>
        </w:rPr>
        <w:t>, Н.А. Путешествие по Золотому кольцу России: куда и когда. – М.: Издательство АСТ, 2017. – 256 с.</w:t>
      </w:r>
    </w:p>
    <w:p w:rsidR="002109C2" w:rsidRPr="00217944" w:rsidRDefault="002109C2" w:rsidP="002109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7944">
        <w:rPr>
          <w:rFonts w:ascii="Times New Roman" w:hAnsi="Times New Roman"/>
          <w:color w:val="000000"/>
          <w:sz w:val="28"/>
          <w:szCs w:val="28"/>
        </w:rPr>
        <w:t xml:space="preserve">8. </w:t>
      </w:r>
      <w:proofErr w:type="gramStart"/>
      <w:r w:rsidRPr="00217944">
        <w:rPr>
          <w:rFonts w:ascii="Times New Roman" w:hAnsi="Times New Roman"/>
          <w:color w:val="000000"/>
          <w:sz w:val="28"/>
          <w:szCs w:val="28"/>
        </w:rPr>
        <w:t xml:space="preserve">Ярославль: история, памятники культуры, люди / авт.-сост. М.В. Александрова; гл. ред. Виталий </w:t>
      </w:r>
      <w:proofErr w:type="spellStart"/>
      <w:r w:rsidRPr="00217944">
        <w:rPr>
          <w:rFonts w:ascii="Times New Roman" w:hAnsi="Times New Roman"/>
          <w:color w:val="000000"/>
          <w:sz w:val="28"/>
          <w:szCs w:val="28"/>
        </w:rPr>
        <w:t>Горошников</w:t>
      </w:r>
      <w:proofErr w:type="spellEnd"/>
      <w:r w:rsidRPr="0021794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217944">
        <w:rPr>
          <w:rFonts w:ascii="Times New Roman" w:hAnsi="Times New Roman"/>
          <w:color w:val="000000"/>
          <w:sz w:val="28"/>
          <w:szCs w:val="28"/>
        </w:rPr>
        <w:t xml:space="preserve"> – Рыбинск: </w:t>
      </w:r>
      <w:proofErr w:type="spellStart"/>
      <w:r w:rsidRPr="00217944">
        <w:rPr>
          <w:rFonts w:ascii="Times New Roman" w:hAnsi="Times New Roman"/>
          <w:color w:val="000000"/>
          <w:sz w:val="28"/>
          <w:szCs w:val="28"/>
        </w:rPr>
        <w:t>Медиарост</w:t>
      </w:r>
      <w:proofErr w:type="spellEnd"/>
      <w:r w:rsidRPr="00217944">
        <w:rPr>
          <w:rFonts w:ascii="Times New Roman" w:hAnsi="Times New Roman"/>
          <w:color w:val="000000"/>
          <w:sz w:val="28"/>
          <w:szCs w:val="28"/>
        </w:rPr>
        <w:t>, 2019. – 231 с. – (Библиотека ярославской семьи).</w:t>
      </w:r>
    </w:p>
    <w:p w:rsidR="002109C2" w:rsidRDefault="002109C2" w:rsidP="002109C2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2109C2" w:rsidRDefault="002109C2" w:rsidP="002109C2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524017">
        <w:rPr>
          <w:rFonts w:ascii="Times New Roman" w:hAnsi="Times New Roman"/>
          <w:b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color w:val="000000"/>
          <w:sz w:val="28"/>
          <w:szCs w:val="28"/>
        </w:rPr>
        <w:t>писок литературы для 9 – 11 классов.</w:t>
      </w:r>
    </w:p>
    <w:p w:rsidR="002109C2" w:rsidRPr="00217944" w:rsidRDefault="002109C2" w:rsidP="002109C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17944">
        <w:rPr>
          <w:rFonts w:ascii="Times New Roman" w:hAnsi="Times New Roman"/>
          <w:color w:val="000000"/>
          <w:sz w:val="28"/>
          <w:szCs w:val="28"/>
        </w:rPr>
        <w:t>1. Анциферов, Н.П. Ярославль: история, культура, быт / Н.П. Анциферов, А.А. Золотарёв. – Ярославль: Академия 76, 2019. – 321 с.</w:t>
      </w:r>
    </w:p>
    <w:p w:rsidR="002109C2" w:rsidRPr="00217944" w:rsidRDefault="002109C2" w:rsidP="002109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7944">
        <w:rPr>
          <w:rFonts w:ascii="Times New Roman" w:hAnsi="Times New Roman"/>
          <w:color w:val="000000"/>
          <w:sz w:val="28"/>
          <w:szCs w:val="28"/>
        </w:rPr>
        <w:lastRenderedPageBreak/>
        <w:t>2. Беляков, Ю.П. Герои земли Ярославской. Т. 1-4 / Ю.П. Беляков, В.Г. Попов. – Ярославль: Индиго, 2010.</w:t>
      </w:r>
    </w:p>
    <w:p w:rsidR="002109C2" w:rsidRPr="00217944" w:rsidRDefault="002109C2" w:rsidP="002109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217944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217944">
        <w:rPr>
          <w:rFonts w:ascii="Times New Roman" w:hAnsi="Times New Roman"/>
          <w:color w:val="000000"/>
          <w:sz w:val="28"/>
          <w:szCs w:val="28"/>
        </w:rPr>
        <w:t>Дутов</w:t>
      </w:r>
      <w:proofErr w:type="spellEnd"/>
      <w:r w:rsidRPr="00217944">
        <w:rPr>
          <w:rFonts w:ascii="Times New Roman" w:hAnsi="Times New Roman"/>
          <w:color w:val="000000"/>
          <w:sz w:val="28"/>
          <w:szCs w:val="28"/>
        </w:rPr>
        <w:t>, Н.В. Ярославль: история и топонимика улиц и площадей города: краевед</w:t>
      </w:r>
      <w:proofErr w:type="gramStart"/>
      <w:r w:rsidRPr="0021794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21794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17944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217944">
        <w:rPr>
          <w:rFonts w:ascii="Times New Roman" w:hAnsi="Times New Roman"/>
          <w:color w:val="000000"/>
          <w:sz w:val="28"/>
          <w:szCs w:val="28"/>
        </w:rPr>
        <w:t xml:space="preserve">роники / Н.В. </w:t>
      </w:r>
      <w:proofErr w:type="spellStart"/>
      <w:r w:rsidRPr="00217944">
        <w:rPr>
          <w:rFonts w:ascii="Times New Roman" w:hAnsi="Times New Roman"/>
          <w:color w:val="000000"/>
          <w:sz w:val="28"/>
          <w:szCs w:val="28"/>
        </w:rPr>
        <w:t>Дутов</w:t>
      </w:r>
      <w:proofErr w:type="spellEnd"/>
      <w:r w:rsidRPr="00217944">
        <w:rPr>
          <w:rFonts w:ascii="Times New Roman" w:hAnsi="Times New Roman"/>
          <w:color w:val="000000"/>
          <w:sz w:val="28"/>
          <w:szCs w:val="28"/>
        </w:rPr>
        <w:t xml:space="preserve">; под ред. М.В. Новикова. – 3-е изд., </w:t>
      </w:r>
      <w:proofErr w:type="spellStart"/>
      <w:r w:rsidRPr="00217944">
        <w:rPr>
          <w:rFonts w:ascii="Times New Roman" w:hAnsi="Times New Roman"/>
          <w:color w:val="000000"/>
          <w:sz w:val="28"/>
          <w:szCs w:val="28"/>
        </w:rPr>
        <w:t>испр</w:t>
      </w:r>
      <w:proofErr w:type="spellEnd"/>
      <w:r w:rsidRPr="00217944">
        <w:rPr>
          <w:rFonts w:ascii="Times New Roman" w:hAnsi="Times New Roman"/>
          <w:color w:val="000000"/>
          <w:sz w:val="28"/>
          <w:szCs w:val="28"/>
        </w:rPr>
        <w:t>. и доп. – Ярославль: Российские справочники, 2019. – 215 с.</w:t>
      </w:r>
    </w:p>
    <w:p w:rsidR="002109C2" w:rsidRPr="00217944" w:rsidRDefault="002109C2" w:rsidP="002109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217944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217944">
        <w:rPr>
          <w:rFonts w:ascii="Times New Roman" w:hAnsi="Times New Roman"/>
          <w:color w:val="000000"/>
          <w:sz w:val="28"/>
          <w:szCs w:val="28"/>
        </w:rPr>
        <w:t>Жельвис</w:t>
      </w:r>
      <w:proofErr w:type="spellEnd"/>
      <w:r w:rsidRPr="00217944">
        <w:rPr>
          <w:rFonts w:ascii="Times New Roman" w:hAnsi="Times New Roman"/>
          <w:color w:val="000000"/>
          <w:sz w:val="28"/>
          <w:szCs w:val="28"/>
        </w:rPr>
        <w:t xml:space="preserve">, В.И. Свидания с Ярославлем / В.И. </w:t>
      </w:r>
      <w:proofErr w:type="spellStart"/>
      <w:r w:rsidRPr="00217944">
        <w:rPr>
          <w:rFonts w:ascii="Times New Roman" w:hAnsi="Times New Roman"/>
          <w:color w:val="000000"/>
          <w:sz w:val="28"/>
          <w:szCs w:val="28"/>
        </w:rPr>
        <w:t>Жельвис</w:t>
      </w:r>
      <w:proofErr w:type="spellEnd"/>
      <w:r w:rsidRPr="00217944">
        <w:rPr>
          <w:rFonts w:ascii="Times New Roman" w:hAnsi="Times New Roman"/>
          <w:color w:val="000000"/>
          <w:sz w:val="28"/>
          <w:szCs w:val="28"/>
        </w:rPr>
        <w:t>, Н.Н. Обнорская. – Рыбинск: Цитата Плюс, 2019. – 335 с.</w:t>
      </w:r>
    </w:p>
    <w:p w:rsidR="002109C2" w:rsidRPr="00217944" w:rsidRDefault="002109C2" w:rsidP="002109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217944">
        <w:rPr>
          <w:rFonts w:ascii="Times New Roman" w:hAnsi="Times New Roman"/>
          <w:color w:val="000000"/>
          <w:sz w:val="28"/>
          <w:szCs w:val="28"/>
        </w:rPr>
        <w:t xml:space="preserve">. Заволжье через призму времени / </w:t>
      </w:r>
      <w:proofErr w:type="spellStart"/>
      <w:r w:rsidRPr="00217944">
        <w:rPr>
          <w:rFonts w:ascii="Times New Roman" w:hAnsi="Times New Roman"/>
          <w:color w:val="000000"/>
          <w:sz w:val="28"/>
          <w:szCs w:val="28"/>
        </w:rPr>
        <w:t>редкол</w:t>
      </w:r>
      <w:proofErr w:type="spellEnd"/>
      <w:r w:rsidRPr="00217944">
        <w:rPr>
          <w:rFonts w:ascii="Times New Roman" w:hAnsi="Times New Roman"/>
          <w:color w:val="000000"/>
          <w:sz w:val="28"/>
          <w:szCs w:val="28"/>
        </w:rPr>
        <w:t xml:space="preserve">.: Э.В. </w:t>
      </w:r>
      <w:proofErr w:type="spellStart"/>
      <w:r w:rsidRPr="00217944">
        <w:rPr>
          <w:rFonts w:ascii="Times New Roman" w:hAnsi="Times New Roman"/>
          <w:color w:val="000000"/>
          <w:sz w:val="28"/>
          <w:szCs w:val="28"/>
        </w:rPr>
        <w:t>Сарахман</w:t>
      </w:r>
      <w:proofErr w:type="spellEnd"/>
      <w:r w:rsidRPr="00217944">
        <w:rPr>
          <w:rFonts w:ascii="Times New Roman" w:hAnsi="Times New Roman"/>
          <w:color w:val="000000"/>
          <w:sz w:val="28"/>
          <w:szCs w:val="28"/>
        </w:rPr>
        <w:t xml:space="preserve">, В.Н. </w:t>
      </w:r>
      <w:proofErr w:type="spellStart"/>
      <w:r w:rsidRPr="00217944">
        <w:rPr>
          <w:rFonts w:ascii="Times New Roman" w:hAnsi="Times New Roman"/>
          <w:color w:val="000000"/>
          <w:sz w:val="28"/>
          <w:szCs w:val="28"/>
        </w:rPr>
        <w:t>Ярочкина</w:t>
      </w:r>
      <w:proofErr w:type="spellEnd"/>
      <w:r w:rsidRPr="00217944">
        <w:rPr>
          <w:rFonts w:ascii="Times New Roman" w:hAnsi="Times New Roman"/>
          <w:color w:val="000000"/>
          <w:sz w:val="28"/>
          <w:szCs w:val="28"/>
        </w:rPr>
        <w:t>, О.А. Троицкая; авт. ист. текста Н.Н. Обнорская. – Ярославль: Монолит, 2008. – 126 с.</w:t>
      </w:r>
    </w:p>
    <w:p w:rsidR="002109C2" w:rsidRPr="00217944" w:rsidRDefault="002109C2" w:rsidP="002109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217944">
        <w:rPr>
          <w:rFonts w:ascii="Times New Roman" w:hAnsi="Times New Roman"/>
          <w:color w:val="000000"/>
          <w:sz w:val="28"/>
          <w:szCs w:val="28"/>
        </w:rPr>
        <w:t xml:space="preserve">. Золотое кольцо </w:t>
      </w:r>
      <w:proofErr w:type="spellStart"/>
      <w:r w:rsidRPr="00217944">
        <w:rPr>
          <w:rFonts w:ascii="Times New Roman" w:hAnsi="Times New Roman"/>
          <w:color w:val="000000"/>
          <w:sz w:val="28"/>
          <w:szCs w:val="28"/>
        </w:rPr>
        <w:t>Ярославии</w:t>
      </w:r>
      <w:proofErr w:type="spellEnd"/>
      <w:r w:rsidRPr="00217944">
        <w:rPr>
          <w:rFonts w:ascii="Times New Roman" w:hAnsi="Times New Roman"/>
          <w:color w:val="000000"/>
          <w:sz w:val="28"/>
          <w:szCs w:val="28"/>
        </w:rPr>
        <w:t>: ил</w:t>
      </w:r>
      <w:proofErr w:type="gramStart"/>
      <w:r w:rsidRPr="0021794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21794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17944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217944">
        <w:rPr>
          <w:rFonts w:ascii="Times New Roman" w:hAnsi="Times New Roman"/>
          <w:color w:val="000000"/>
          <w:sz w:val="28"/>
          <w:szCs w:val="28"/>
        </w:rPr>
        <w:t xml:space="preserve">льбом / под общ. ред. В.В. </w:t>
      </w:r>
      <w:proofErr w:type="spellStart"/>
      <w:r w:rsidRPr="00217944">
        <w:rPr>
          <w:rFonts w:ascii="Times New Roman" w:hAnsi="Times New Roman"/>
          <w:color w:val="000000"/>
          <w:sz w:val="28"/>
          <w:szCs w:val="28"/>
        </w:rPr>
        <w:t>Горошникова</w:t>
      </w:r>
      <w:proofErr w:type="spellEnd"/>
      <w:r w:rsidRPr="00217944">
        <w:rPr>
          <w:rFonts w:ascii="Times New Roman" w:hAnsi="Times New Roman"/>
          <w:color w:val="000000"/>
          <w:sz w:val="28"/>
          <w:szCs w:val="28"/>
        </w:rPr>
        <w:t xml:space="preserve">. – Рыбинск: </w:t>
      </w:r>
      <w:proofErr w:type="spellStart"/>
      <w:r w:rsidRPr="00217944">
        <w:rPr>
          <w:rFonts w:ascii="Times New Roman" w:hAnsi="Times New Roman"/>
          <w:color w:val="000000"/>
          <w:sz w:val="28"/>
          <w:szCs w:val="28"/>
        </w:rPr>
        <w:t>Медиарост</w:t>
      </w:r>
      <w:proofErr w:type="spellEnd"/>
      <w:r w:rsidRPr="00217944">
        <w:rPr>
          <w:rFonts w:ascii="Times New Roman" w:hAnsi="Times New Roman"/>
          <w:color w:val="000000"/>
          <w:sz w:val="28"/>
          <w:szCs w:val="28"/>
        </w:rPr>
        <w:t>, 2019. – 365 с.</w:t>
      </w:r>
    </w:p>
    <w:p w:rsidR="002109C2" w:rsidRPr="00217944" w:rsidRDefault="002109C2" w:rsidP="002109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217944">
        <w:rPr>
          <w:rFonts w:ascii="Times New Roman" w:hAnsi="Times New Roman"/>
          <w:color w:val="000000"/>
          <w:sz w:val="28"/>
          <w:szCs w:val="28"/>
        </w:rPr>
        <w:t>. Книжная культура Ярославского края – 2018: сб. ст. и материалов / отв. ред. Н.В. Абросимова. – Ярославль, 2019. – 199 с.</w:t>
      </w:r>
    </w:p>
    <w:p w:rsidR="002109C2" w:rsidRPr="00217944" w:rsidRDefault="002109C2" w:rsidP="002109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Pr="00217944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217944">
        <w:rPr>
          <w:rFonts w:ascii="Times New Roman" w:hAnsi="Times New Roman"/>
          <w:color w:val="000000"/>
          <w:sz w:val="28"/>
          <w:szCs w:val="28"/>
        </w:rPr>
        <w:t>Овчинникова</w:t>
      </w:r>
      <w:proofErr w:type="spellEnd"/>
      <w:r w:rsidRPr="00217944">
        <w:rPr>
          <w:rFonts w:ascii="Times New Roman" w:hAnsi="Times New Roman"/>
          <w:color w:val="000000"/>
          <w:sz w:val="28"/>
          <w:szCs w:val="28"/>
        </w:rPr>
        <w:t>, Н.А. Путешествие по Золотому кольцу России: куда и когда. – М.: Издательство АСТ, 2017. – 256 с.</w:t>
      </w:r>
    </w:p>
    <w:p w:rsidR="002109C2" w:rsidRPr="00217944" w:rsidRDefault="002109C2" w:rsidP="002109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217944">
        <w:rPr>
          <w:rFonts w:ascii="Times New Roman" w:hAnsi="Times New Roman"/>
          <w:color w:val="000000"/>
          <w:sz w:val="28"/>
          <w:szCs w:val="28"/>
        </w:rPr>
        <w:t xml:space="preserve">. Памятники гражданской архитектуры Ярославской области / авт. текста М.В. </w:t>
      </w:r>
      <w:proofErr w:type="spellStart"/>
      <w:r w:rsidRPr="00217944">
        <w:rPr>
          <w:rFonts w:ascii="Times New Roman" w:hAnsi="Times New Roman"/>
          <w:color w:val="000000"/>
          <w:sz w:val="28"/>
          <w:szCs w:val="28"/>
        </w:rPr>
        <w:t>Стовичек</w:t>
      </w:r>
      <w:proofErr w:type="spellEnd"/>
      <w:r w:rsidRPr="00217944">
        <w:rPr>
          <w:rFonts w:ascii="Times New Roman" w:hAnsi="Times New Roman"/>
          <w:color w:val="000000"/>
          <w:sz w:val="28"/>
          <w:szCs w:val="28"/>
        </w:rPr>
        <w:t xml:space="preserve">. – Рыбинск: </w:t>
      </w:r>
      <w:proofErr w:type="spellStart"/>
      <w:r w:rsidRPr="00217944">
        <w:rPr>
          <w:rFonts w:ascii="Times New Roman" w:hAnsi="Times New Roman"/>
          <w:color w:val="000000"/>
          <w:sz w:val="28"/>
          <w:szCs w:val="28"/>
        </w:rPr>
        <w:t>Медиарост</w:t>
      </w:r>
      <w:proofErr w:type="spellEnd"/>
      <w:r w:rsidRPr="00217944">
        <w:rPr>
          <w:rFonts w:ascii="Times New Roman" w:hAnsi="Times New Roman"/>
          <w:color w:val="000000"/>
          <w:sz w:val="28"/>
          <w:szCs w:val="28"/>
        </w:rPr>
        <w:t>, 2015. – 106 с. – (Библиотека ярославской семьи; т. 22).</w:t>
      </w:r>
    </w:p>
    <w:p w:rsidR="002109C2" w:rsidRPr="00217944" w:rsidRDefault="002109C2" w:rsidP="002109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7944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217944">
        <w:rPr>
          <w:rFonts w:ascii="Times New Roman" w:hAnsi="Times New Roman"/>
          <w:color w:val="000000"/>
          <w:sz w:val="28"/>
          <w:szCs w:val="28"/>
        </w:rPr>
        <w:t>. Попов, В.Г. Герои земли Ярославской. Т. 5, 6. – Ярославль: Индиго, 2012. – 607 с.</w:t>
      </w:r>
    </w:p>
    <w:p w:rsidR="002109C2" w:rsidRPr="00217944" w:rsidRDefault="002109C2" w:rsidP="002109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7944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217944">
        <w:rPr>
          <w:rFonts w:ascii="Times New Roman" w:hAnsi="Times New Roman"/>
          <w:color w:val="000000"/>
          <w:sz w:val="28"/>
          <w:szCs w:val="28"/>
        </w:rPr>
        <w:t>. Породнились Нева с Волгою...: ярославское эхо блокады: сб. ст. и воспоминаний / авт.-сост. Ю.П. Беляков. – Ярославль: Индиго, 2013. – 527 с.: ил</w:t>
      </w:r>
      <w:proofErr w:type="gramStart"/>
      <w:r w:rsidRPr="00217944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gramEnd"/>
      <w:r w:rsidRPr="00217944">
        <w:rPr>
          <w:rFonts w:ascii="Times New Roman" w:hAnsi="Times New Roman"/>
          <w:color w:val="000000"/>
          <w:sz w:val="28"/>
          <w:szCs w:val="28"/>
        </w:rPr>
        <w:t>фот.</w:t>
      </w:r>
    </w:p>
    <w:p w:rsidR="002109C2" w:rsidRPr="00217944" w:rsidRDefault="002109C2" w:rsidP="002109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7944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217944">
        <w:rPr>
          <w:rFonts w:ascii="Times New Roman" w:hAnsi="Times New Roman"/>
          <w:color w:val="000000"/>
          <w:sz w:val="28"/>
          <w:szCs w:val="28"/>
        </w:rPr>
        <w:t xml:space="preserve">. Святые Ярославской земли: очерки / авт. текста А. </w:t>
      </w:r>
      <w:proofErr w:type="spellStart"/>
      <w:r w:rsidRPr="00217944">
        <w:rPr>
          <w:rFonts w:ascii="Times New Roman" w:hAnsi="Times New Roman"/>
          <w:color w:val="000000"/>
          <w:sz w:val="28"/>
          <w:szCs w:val="28"/>
        </w:rPr>
        <w:t>Сатомский</w:t>
      </w:r>
      <w:proofErr w:type="spellEnd"/>
      <w:r w:rsidRPr="00217944">
        <w:rPr>
          <w:rFonts w:ascii="Times New Roman" w:hAnsi="Times New Roman"/>
          <w:color w:val="000000"/>
          <w:sz w:val="28"/>
          <w:szCs w:val="28"/>
        </w:rPr>
        <w:t xml:space="preserve">. – Рыбинск: </w:t>
      </w:r>
      <w:proofErr w:type="spellStart"/>
      <w:r w:rsidRPr="00217944">
        <w:rPr>
          <w:rFonts w:ascii="Times New Roman" w:hAnsi="Times New Roman"/>
          <w:color w:val="000000"/>
          <w:sz w:val="28"/>
          <w:szCs w:val="28"/>
        </w:rPr>
        <w:t>Медиарост</w:t>
      </w:r>
      <w:proofErr w:type="spellEnd"/>
      <w:r w:rsidRPr="00217944">
        <w:rPr>
          <w:rFonts w:ascii="Times New Roman" w:hAnsi="Times New Roman"/>
          <w:color w:val="000000"/>
          <w:sz w:val="28"/>
          <w:szCs w:val="28"/>
        </w:rPr>
        <w:t>, 2014. – 121 с. – (Библиотека ярославской семьи; т. 6).</w:t>
      </w:r>
    </w:p>
    <w:p w:rsidR="002109C2" w:rsidRPr="00217944" w:rsidRDefault="002109C2" w:rsidP="002109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7944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217944">
        <w:rPr>
          <w:rFonts w:ascii="Times New Roman" w:hAnsi="Times New Roman"/>
          <w:color w:val="000000"/>
          <w:sz w:val="28"/>
          <w:szCs w:val="28"/>
        </w:rPr>
        <w:t xml:space="preserve">. Традиции Ярославского края / авт. текста А.А. Маслова, Ю.В. Маслов. – 3-е изд., </w:t>
      </w:r>
      <w:proofErr w:type="spellStart"/>
      <w:r w:rsidRPr="00217944">
        <w:rPr>
          <w:rFonts w:ascii="Times New Roman" w:hAnsi="Times New Roman"/>
          <w:color w:val="000000"/>
          <w:sz w:val="28"/>
          <w:szCs w:val="28"/>
        </w:rPr>
        <w:t>испр</w:t>
      </w:r>
      <w:proofErr w:type="spellEnd"/>
      <w:r w:rsidRPr="00217944">
        <w:rPr>
          <w:rFonts w:ascii="Times New Roman" w:hAnsi="Times New Roman"/>
          <w:color w:val="000000"/>
          <w:sz w:val="28"/>
          <w:szCs w:val="28"/>
        </w:rPr>
        <w:t xml:space="preserve">. и доп. – Рыбинск: </w:t>
      </w:r>
      <w:proofErr w:type="spellStart"/>
      <w:r w:rsidRPr="00217944">
        <w:rPr>
          <w:rFonts w:ascii="Times New Roman" w:hAnsi="Times New Roman"/>
          <w:color w:val="000000"/>
          <w:sz w:val="28"/>
          <w:szCs w:val="28"/>
        </w:rPr>
        <w:t>Медиарост</w:t>
      </w:r>
      <w:proofErr w:type="spellEnd"/>
      <w:r w:rsidRPr="00217944">
        <w:rPr>
          <w:rFonts w:ascii="Times New Roman" w:hAnsi="Times New Roman"/>
          <w:color w:val="000000"/>
          <w:sz w:val="28"/>
          <w:szCs w:val="28"/>
        </w:rPr>
        <w:t>, 2018. – 212 с. – (Библиотека ярославской семьи).</w:t>
      </w:r>
    </w:p>
    <w:p w:rsidR="002109C2" w:rsidRPr="00217944" w:rsidRDefault="002109C2" w:rsidP="002109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7944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17944">
        <w:rPr>
          <w:rFonts w:ascii="Times New Roman" w:hAnsi="Times New Roman"/>
          <w:color w:val="000000"/>
          <w:sz w:val="28"/>
          <w:szCs w:val="28"/>
        </w:rPr>
        <w:t xml:space="preserve">. Храмы и монастыри Ярославля: очерки / авт. текста Е.А. Анкудинова. – Рыбинск: </w:t>
      </w:r>
      <w:proofErr w:type="spellStart"/>
      <w:r w:rsidRPr="00217944">
        <w:rPr>
          <w:rFonts w:ascii="Times New Roman" w:hAnsi="Times New Roman"/>
          <w:color w:val="000000"/>
          <w:sz w:val="28"/>
          <w:szCs w:val="28"/>
        </w:rPr>
        <w:t>Медиарост</w:t>
      </w:r>
      <w:proofErr w:type="spellEnd"/>
      <w:r w:rsidRPr="00217944">
        <w:rPr>
          <w:rFonts w:ascii="Times New Roman" w:hAnsi="Times New Roman"/>
          <w:color w:val="000000"/>
          <w:sz w:val="28"/>
          <w:szCs w:val="28"/>
        </w:rPr>
        <w:t>, 2014. – 123 с. – (Библиотека ярославской семьи; т. 7).</w:t>
      </w:r>
    </w:p>
    <w:p w:rsidR="002109C2" w:rsidRPr="00217944" w:rsidRDefault="002109C2" w:rsidP="002109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7944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17944">
        <w:rPr>
          <w:rFonts w:ascii="Times New Roman" w:hAnsi="Times New Roman"/>
          <w:color w:val="000000"/>
          <w:sz w:val="28"/>
          <w:szCs w:val="28"/>
        </w:rPr>
        <w:t xml:space="preserve">. Храпченков, В.К. Солдат Отчизны в маршальских погонах: Ф.И. </w:t>
      </w:r>
      <w:proofErr w:type="spellStart"/>
      <w:r w:rsidRPr="00217944">
        <w:rPr>
          <w:rFonts w:ascii="Times New Roman" w:hAnsi="Times New Roman"/>
          <w:color w:val="000000"/>
          <w:sz w:val="28"/>
          <w:szCs w:val="28"/>
        </w:rPr>
        <w:t>Толбухин</w:t>
      </w:r>
      <w:proofErr w:type="spellEnd"/>
      <w:r w:rsidRPr="00217944">
        <w:rPr>
          <w:rFonts w:ascii="Times New Roman" w:hAnsi="Times New Roman"/>
          <w:color w:val="000000"/>
          <w:sz w:val="28"/>
          <w:szCs w:val="28"/>
        </w:rPr>
        <w:t xml:space="preserve"> / Виктор Храпченков. – Ярославль: Нюанс, 2005. – 380 с.</w:t>
      </w:r>
    </w:p>
    <w:p w:rsidR="002109C2" w:rsidRPr="00217944" w:rsidRDefault="002109C2" w:rsidP="002109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7944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217944">
        <w:rPr>
          <w:rFonts w:ascii="Times New Roman" w:hAnsi="Times New Roman"/>
          <w:color w:val="000000"/>
          <w:sz w:val="28"/>
          <w:szCs w:val="28"/>
        </w:rPr>
        <w:t>. Замыслов, В.А. Ярослав Мудрый. Русь языческая. – М.: Вече, 2019. – 446 с. – (У истоков Руси).</w:t>
      </w:r>
    </w:p>
    <w:p w:rsidR="002109C2" w:rsidRPr="00217944" w:rsidRDefault="002109C2" w:rsidP="002109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7944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217944">
        <w:rPr>
          <w:rFonts w:ascii="Times New Roman" w:hAnsi="Times New Roman"/>
          <w:color w:val="000000"/>
          <w:sz w:val="28"/>
          <w:szCs w:val="28"/>
        </w:rPr>
        <w:t xml:space="preserve">. Ярославичи: 1000-летию Ярославля посвящается, 1010 – 2010: </w:t>
      </w:r>
      <w:proofErr w:type="spellStart"/>
      <w:r w:rsidRPr="00217944">
        <w:rPr>
          <w:rFonts w:ascii="Times New Roman" w:hAnsi="Times New Roman"/>
          <w:color w:val="000000"/>
          <w:sz w:val="28"/>
          <w:szCs w:val="28"/>
        </w:rPr>
        <w:t>энцикл</w:t>
      </w:r>
      <w:proofErr w:type="spellEnd"/>
      <w:r w:rsidRPr="00217944">
        <w:rPr>
          <w:rFonts w:ascii="Times New Roman" w:hAnsi="Times New Roman"/>
          <w:color w:val="000000"/>
          <w:sz w:val="28"/>
          <w:szCs w:val="28"/>
        </w:rPr>
        <w:t>. справ</w:t>
      </w:r>
      <w:proofErr w:type="gramStart"/>
      <w:r w:rsidRPr="0021794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217944">
        <w:rPr>
          <w:rFonts w:ascii="Times New Roman" w:hAnsi="Times New Roman"/>
          <w:color w:val="000000"/>
          <w:sz w:val="28"/>
          <w:szCs w:val="28"/>
        </w:rPr>
        <w:t xml:space="preserve"> / </w:t>
      </w:r>
      <w:proofErr w:type="spellStart"/>
      <w:proofErr w:type="gramStart"/>
      <w:r w:rsidRPr="00217944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217944">
        <w:rPr>
          <w:rFonts w:ascii="Times New Roman" w:hAnsi="Times New Roman"/>
          <w:color w:val="000000"/>
          <w:sz w:val="28"/>
          <w:szCs w:val="28"/>
        </w:rPr>
        <w:t>едкол</w:t>
      </w:r>
      <w:proofErr w:type="spellEnd"/>
      <w:r w:rsidRPr="00217944">
        <w:rPr>
          <w:rFonts w:ascii="Times New Roman" w:hAnsi="Times New Roman"/>
          <w:color w:val="000000"/>
          <w:sz w:val="28"/>
          <w:szCs w:val="28"/>
        </w:rPr>
        <w:t xml:space="preserve">.: В.В. Величко, Л.И. </w:t>
      </w:r>
      <w:proofErr w:type="spellStart"/>
      <w:r w:rsidRPr="00217944">
        <w:rPr>
          <w:rFonts w:ascii="Times New Roman" w:hAnsi="Times New Roman"/>
          <w:color w:val="000000"/>
          <w:sz w:val="28"/>
          <w:szCs w:val="28"/>
        </w:rPr>
        <w:t>Сопотова</w:t>
      </w:r>
      <w:proofErr w:type="spellEnd"/>
      <w:r w:rsidRPr="00217944">
        <w:rPr>
          <w:rFonts w:ascii="Times New Roman" w:hAnsi="Times New Roman"/>
          <w:color w:val="000000"/>
          <w:sz w:val="28"/>
          <w:szCs w:val="28"/>
        </w:rPr>
        <w:t xml:space="preserve">, И.В. </w:t>
      </w:r>
      <w:proofErr w:type="spellStart"/>
      <w:r w:rsidRPr="00217944">
        <w:rPr>
          <w:rFonts w:ascii="Times New Roman" w:hAnsi="Times New Roman"/>
          <w:color w:val="000000"/>
          <w:sz w:val="28"/>
          <w:szCs w:val="28"/>
        </w:rPr>
        <w:t>Пухтий</w:t>
      </w:r>
      <w:proofErr w:type="spellEnd"/>
      <w:r w:rsidRPr="00217944">
        <w:rPr>
          <w:rFonts w:ascii="Times New Roman" w:hAnsi="Times New Roman"/>
          <w:color w:val="000000"/>
          <w:sz w:val="28"/>
          <w:szCs w:val="28"/>
        </w:rPr>
        <w:t xml:space="preserve">. – М.: </w:t>
      </w:r>
      <w:proofErr w:type="spellStart"/>
      <w:r w:rsidRPr="00217944">
        <w:rPr>
          <w:rFonts w:ascii="Times New Roman" w:hAnsi="Times New Roman"/>
          <w:color w:val="000000"/>
          <w:sz w:val="28"/>
          <w:szCs w:val="28"/>
        </w:rPr>
        <w:t>Внешторгиздат</w:t>
      </w:r>
      <w:proofErr w:type="spellEnd"/>
      <w:r w:rsidRPr="00217944">
        <w:rPr>
          <w:rFonts w:ascii="Times New Roman" w:hAnsi="Times New Roman"/>
          <w:color w:val="000000"/>
          <w:sz w:val="28"/>
          <w:szCs w:val="28"/>
        </w:rPr>
        <w:t>, 2008. – 439 с.</w:t>
      </w:r>
    </w:p>
    <w:p w:rsidR="002109C2" w:rsidRPr="00217944" w:rsidRDefault="002109C2" w:rsidP="002109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</w:t>
      </w:r>
      <w:r w:rsidRPr="00217944">
        <w:rPr>
          <w:rFonts w:ascii="Times New Roman" w:hAnsi="Times New Roman"/>
          <w:color w:val="000000"/>
          <w:sz w:val="28"/>
          <w:szCs w:val="28"/>
        </w:rPr>
        <w:t xml:space="preserve">. Ярославль: история, памятники культуры, люди / авт.-сост. М.В. Александрова. – Рыбинск: </w:t>
      </w:r>
      <w:proofErr w:type="spellStart"/>
      <w:r w:rsidRPr="00217944">
        <w:rPr>
          <w:rFonts w:ascii="Times New Roman" w:hAnsi="Times New Roman"/>
          <w:color w:val="000000"/>
          <w:sz w:val="28"/>
          <w:szCs w:val="28"/>
        </w:rPr>
        <w:t>Медиарост</w:t>
      </w:r>
      <w:proofErr w:type="spellEnd"/>
      <w:r w:rsidRPr="00217944">
        <w:rPr>
          <w:rFonts w:ascii="Times New Roman" w:hAnsi="Times New Roman"/>
          <w:color w:val="000000"/>
          <w:sz w:val="28"/>
          <w:szCs w:val="28"/>
        </w:rPr>
        <w:t>, 2019. – 231 с.: фот. – (Библиотека ярославской семьи).</w:t>
      </w:r>
    </w:p>
    <w:p w:rsidR="002109C2" w:rsidRPr="00217944" w:rsidRDefault="002109C2" w:rsidP="002109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</w:t>
      </w:r>
      <w:r w:rsidRPr="00217944">
        <w:rPr>
          <w:rFonts w:ascii="Times New Roman" w:hAnsi="Times New Roman"/>
          <w:color w:val="000000"/>
          <w:sz w:val="28"/>
          <w:szCs w:val="28"/>
        </w:rPr>
        <w:t xml:space="preserve">. Ярославна: история успеха ярославских женщин / </w:t>
      </w:r>
      <w:proofErr w:type="spellStart"/>
      <w:r w:rsidRPr="00217944">
        <w:rPr>
          <w:rFonts w:ascii="Times New Roman" w:hAnsi="Times New Roman"/>
          <w:color w:val="000000"/>
          <w:sz w:val="28"/>
          <w:szCs w:val="28"/>
        </w:rPr>
        <w:t>редкол</w:t>
      </w:r>
      <w:proofErr w:type="spellEnd"/>
      <w:r w:rsidRPr="00217944">
        <w:rPr>
          <w:rFonts w:ascii="Times New Roman" w:hAnsi="Times New Roman"/>
          <w:color w:val="000000"/>
          <w:sz w:val="28"/>
          <w:szCs w:val="28"/>
        </w:rPr>
        <w:t>.</w:t>
      </w:r>
      <w:proofErr w:type="gramStart"/>
      <w:r w:rsidRPr="0021794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217944">
        <w:rPr>
          <w:rFonts w:ascii="Times New Roman" w:hAnsi="Times New Roman"/>
          <w:color w:val="000000"/>
          <w:sz w:val="28"/>
          <w:szCs w:val="28"/>
        </w:rPr>
        <w:t xml:space="preserve"> В.В. Величко, Л.И. </w:t>
      </w:r>
      <w:proofErr w:type="spellStart"/>
      <w:r w:rsidRPr="00217944">
        <w:rPr>
          <w:rFonts w:ascii="Times New Roman" w:hAnsi="Times New Roman"/>
          <w:color w:val="000000"/>
          <w:sz w:val="28"/>
          <w:szCs w:val="28"/>
        </w:rPr>
        <w:t>Сопотова</w:t>
      </w:r>
      <w:proofErr w:type="spellEnd"/>
      <w:r w:rsidRPr="00217944">
        <w:rPr>
          <w:rFonts w:ascii="Times New Roman" w:hAnsi="Times New Roman"/>
          <w:color w:val="000000"/>
          <w:sz w:val="28"/>
          <w:szCs w:val="28"/>
        </w:rPr>
        <w:t xml:space="preserve">, И.В. </w:t>
      </w:r>
      <w:proofErr w:type="spellStart"/>
      <w:r w:rsidRPr="00217944">
        <w:rPr>
          <w:rFonts w:ascii="Times New Roman" w:hAnsi="Times New Roman"/>
          <w:color w:val="000000"/>
          <w:sz w:val="28"/>
          <w:szCs w:val="28"/>
        </w:rPr>
        <w:t>Пухтий</w:t>
      </w:r>
      <w:proofErr w:type="spellEnd"/>
      <w:r w:rsidRPr="00217944">
        <w:rPr>
          <w:rFonts w:ascii="Times New Roman" w:hAnsi="Times New Roman"/>
          <w:color w:val="000000"/>
          <w:sz w:val="28"/>
          <w:szCs w:val="28"/>
        </w:rPr>
        <w:t xml:space="preserve"> [и др.]. – М.: </w:t>
      </w:r>
      <w:proofErr w:type="spellStart"/>
      <w:r w:rsidRPr="00217944">
        <w:rPr>
          <w:rFonts w:ascii="Times New Roman" w:hAnsi="Times New Roman"/>
          <w:color w:val="000000"/>
          <w:sz w:val="28"/>
          <w:szCs w:val="28"/>
        </w:rPr>
        <w:t>Внешторгиздат</w:t>
      </w:r>
      <w:proofErr w:type="spellEnd"/>
      <w:r w:rsidRPr="00217944">
        <w:rPr>
          <w:rFonts w:ascii="Times New Roman" w:hAnsi="Times New Roman"/>
          <w:color w:val="000000"/>
          <w:sz w:val="28"/>
          <w:szCs w:val="28"/>
        </w:rPr>
        <w:t>, 2005. – 288 с.</w:t>
      </w:r>
    </w:p>
    <w:p w:rsidR="007450AE" w:rsidRPr="002109C2" w:rsidRDefault="002109C2" w:rsidP="002109C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17944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217944">
        <w:rPr>
          <w:rFonts w:ascii="Times New Roman" w:hAnsi="Times New Roman"/>
          <w:color w:val="000000"/>
          <w:sz w:val="28"/>
          <w:szCs w:val="28"/>
        </w:rPr>
        <w:t>. Ярославский характер: ист</w:t>
      </w:r>
      <w:proofErr w:type="gramStart"/>
      <w:r w:rsidRPr="00217944">
        <w:rPr>
          <w:rFonts w:ascii="Times New Roman" w:hAnsi="Times New Roman"/>
          <w:color w:val="000000"/>
          <w:sz w:val="28"/>
          <w:szCs w:val="28"/>
        </w:rPr>
        <w:t>.-</w:t>
      </w:r>
      <w:proofErr w:type="spellStart"/>
      <w:proofErr w:type="gramEnd"/>
      <w:r w:rsidRPr="00217944">
        <w:rPr>
          <w:rFonts w:ascii="Times New Roman" w:hAnsi="Times New Roman"/>
          <w:color w:val="000000"/>
          <w:sz w:val="28"/>
          <w:szCs w:val="28"/>
        </w:rPr>
        <w:t>этногр</w:t>
      </w:r>
      <w:proofErr w:type="spellEnd"/>
      <w:r w:rsidRPr="00217944">
        <w:rPr>
          <w:rFonts w:ascii="Times New Roman" w:hAnsi="Times New Roman"/>
          <w:color w:val="000000"/>
          <w:sz w:val="28"/>
          <w:szCs w:val="28"/>
        </w:rPr>
        <w:t xml:space="preserve">. очерки о менталитете ярославцев / авт. текста Я.Е. Смирнов, Е.А. Ермолин. – Рыбинск: </w:t>
      </w:r>
      <w:proofErr w:type="spellStart"/>
      <w:r w:rsidRPr="00217944">
        <w:rPr>
          <w:rFonts w:ascii="Times New Roman" w:hAnsi="Times New Roman"/>
          <w:color w:val="000000"/>
          <w:sz w:val="28"/>
          <w:szCs w:val="28"/>
        </w:rPr>
        <w:t>Медиарост</w:t>
      </w:r>
      <w:proofErr w:type="spellEnd"/>
      <w:r w:rsidRPr="00217944">
        <w:rPr>
          <w:rFonts w:ascii="Times New Roman" w:hAnsi="Times New Roman"/>
          <w:color w:val="000000"/>
          <w:sz w:val="28"/>
          <w:szCs w:val="28"/>
        </w:rPr>
        <w:t>, 2013. – 106 с. – (Библиотека ярославской семьи; т. 4).</w:t>
      </w:r>
      <w:bookmarkStart w:id="0" w:name="_GoBack"/>
      <w:bookmarkEnd w:id="0"/>
    </w:p>
    <w:sectPr w:rsidR="007450AE" w:rsidRPr="002109C2" w:rsidSect="00DC147E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C2"/>
    <w:rsid w:val="002109C2"/>
    <w:rsid w:val="00830624"/>
    <w:rsid w:val="0098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Game</cp:lastModifiedBy>
  <cp:revision>1</cp:revision>
  <dcterms:created xsi:type="dcterms:W3CDTF">2020-03-10T16:22:00Z</dcterms:created>
  <dcterms:modified xsi:type="dcterms:W3CDTF">2020-03-10T16:23:00Z</dcterms:modified>
</cp:coreProperties>
</file>